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DFE0" w14:textId="77777777" w:rsidR="00995573" w:rsidRPr="00995573" w:rsidRDefault="00995573" w:rsidP="0099557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l-GR"/>
        </w:rPr>
      </w:pPr>
      <w:r w:rsidRPr="00995573">
        <w:rPr>
          <w:rFonts w:eastAsia="Times New Roman" w:cs="Times New Roman"/>
          <w:b/>
          <w:bCs/>
          <w:sz w:val="36"/>
          <w:szCs w:val="36"/>
          <w:lang w:eastAsia="el-GR"/>
        </w:rPr>
        <w:t xml:space="preserve">ΔΕΛΤΙΟ ΤΥΠΟΥ </w:t>
      </w:r>
      <w:r w:rsidR="00D03588">
        <w:rPr>
          <w:rFonts w:eastAsia="Times New Roman" w:cs="Times New Roman"/>
          <w:b/>
          <w:bCs/>
          <w:sz w:val="36"/>
          <w:szCs w:val="36"/>
          <w:lang w:eastAsia="el-GR"/>
        </w:rPr>
        <w:t xml:space="preserve">Αταλάντη, Αλίαρτος, Θήβα </w:t>
      </w:r>
      <w:r w:rsidRPr="00995573">
        <w:rPr>
          <w:rFonts w:eastAsia="Times New Roman" w:cs="Times New Roman"/>
          <w:b/>
          <w:bCs/>
          <w:sz w:val="36"/>
          <w:szCs w:val="36"/>
          <w:lang w:eastAsia="el-GR"/>
        </w:rPr>
        <w:t xml:space="preserve">(Τοπική εκδοχή – 4ο </w:t>
      </w:r>
      <w:proofErr w:type="spellStart"/>
      <w:r w:rsidRPr="00995573">
        <w:rPr>
          <w:rFonts w:eastAsia="Times New Roman" w:cs="Times New Roman"/>
          <w:b/>
          <w:bCs/>
          <w:sz w:val="36"/>
          <w:szCs w:val="36"/>
          <w:lang w:eastAsia="el-GR"/>
        </w:rPr>
        <w:t>ετάπ</w:t>
      </w:r>
      <w:proofErr w:type="spellEnd"/>
      <w:r w:rsidRPr="00995573">
        <w:rPr>
          <w:rFonts w:eastAsia="Times New Roman" w:cs="Times New Roman"/>
          <w:b/>
          <w:bCs/>
          <w:sz w:val="36"/>
          <w:szCs w:val="36"/>
          <w:lang w:eastAsia="el-GR"/>
        </w:rPr>
        <w:t>)</w:t>
      </w:r>
    </w:p>
    <w:p w14:paraId="30DF6214" w14:textId="77777777" w:rsidR="00995573" w:rsidRPr="00995573" w:rsidRDefault="00D03588" w:rsidP="009955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l-GR"/>
        </w:rPr>
      </w:pPr>
      <w:r>
        <w:rPr>
          <w:rFonts w:eastAsia="Times New Roman" w:cs="Times New Roman"/>
          <w:b/>
          <w:bCs/>
          <w:sz w:val="27"/>
          <w:szCs w:val="27"/>
          <w:lang w:eastAsia="el-GR"/>
        </w:rPr>
        <w:t xml:space="preserve">Από την </w:t>
      </w:r>
      <w:r w:rsidR="00995573" w:rsidRPr="00995573">
        <w:rPr>
          <w:rFonts w:eastAsia="Times New Roman" w:cs="Times New Roman"/>
          <w:b/>
          <w:bCs/>
          <w:sz w:val="27"/>
          <w:szCs w:val="27"/>
          <w:lang w:eastAsia="el-GR"/>
        </w:rPr>
        <w:t xml:space="preserve">Αταλάντη </w:t>
      </w:r>
      <w:r>
        <w:rPr>
          <w:rFonts w:eastAsia="Times New Roman" w:cs="Times New Roman"/>
          <w:b/>
          <w:bCs/>
          <w:sz w:val="27"/>
          <w:szCs w:val="27"/>
          <w:lang w:eastAsia="el-GR"/>
        </w:rPr>
        <w:t>και με πέρασμα από Αλίαρτο και Θήβα το 4</w:t>
      </w:r>
      <w:r w:rsidRPr="00D03588">
        <w:rPr>
          <w:rFonts w:eastAsia="Times New Roman" w:cs="Times New Roman"/>
          <w:b/>
          <w:bCs/>
          <w:sz w:val="27"/>
          <w:szCs w:val="27"/>
          <w:vertAlign w:val="superscript"/>
          <w:lang w:eastAsia="el-GR"/>
        </w:rPr>
        <w:t>ο</w:t>
      </w:r>
      <w:r>
        <w:rPr>
          <w:rFonts w:eastAsia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  <w:lang w:eastAsia="el-GR"/>
        </w:rPr>
        <w:t>ετάπ</w:t>
      </w:r>
      <w:proofErr w:type="spellEnd"/>
      <w:r>
        <w:rPr>
          <w:rFonts w:eastAsia="Times New Roman" w:cs="Times New Roman"/>
          <w:b/>
          <w:bCs/>
          <w:sz w:val="27"/>
          <w:szCs w:val="27"/>
          <w:lang w:eastAsia="el-GR"/>
        </w:rPr>
        <w:t xml:space="preserve"> του </w:t>
      </w:r>
      <w:r w:rsidR="00995573" w:rsidRPr="00995573">
        <w:rPr>
          <w:rFonts w:eastAsia="Times New Roman" w:cs="Times New Roman"/>
          <w:b/>
          <w:bCs/>
          <w:sz w:val="27"/>
          <w:szCs w:val="27"/>
          <w:lang w:eastAsia="el-GR"/>
        </w:rPr>
        <w:t xml:space="preserve"> ΔΕΗ </w:t>
      </w:r>
      <w:proofErr w:type="spellStart"/>
      <w:r w:rsidR="00995573" w:rsidRPr="00995573">
        <w:rPr>
          <w:rFonts w:eastAsia="Times New Roman" w:cs="Times New Roman"/>
          <w:b/>
          <w:bCs/>
          <w:sz w:val="27"/>
          <w:szCs w:val="27"/>
          <w:lang w:eastAsia="el-GR"/>
        </w:rPr>
        <w:t>Tour</w:t>
      </w:r>
      <w:proofErr w:type="spellEnd"/>
      <w:r w:rsidR="00995573" w:rsidRPr="00995573">
        <w:rPr>
          <w:rFonts w:eastAsia="Times New Roman" w:cs="Times New Roman"/>
          <w:b/>
          <w:bCs/>
          <w:sz w:val="27"/>
          <w:szCs w:val="27"/>
          <w:lang w:eastAsia="el-GR"/>
        </w:rPr>
        <w:t xml:space="preserve"> of </w:t>
      </w:r>
      <w:proofErr w:type="spellStart"/>
      <w:r w:rsidR="00995573" w:rsidRPr="00995573">
        <w:rPr>
          <w:rFonts w:eastAsia="Times New Roman" w:cs="Times New Roman"/>
          <w:b/>
          <w:bCs/>
          <w:sz w:val="27"/>
          <w:szCs w:val="27"/>
          <w:lang w:eastAsia="el-GR"/>
        </w:rPr>
        <w:t>Hellas</w:t>
      </w:r>
      <w:proofErr w:type="spellEnd"/>
      <w:r w:rsidR="00995573" w:rsidRPr="00995573">
        <w:rPr>
          <w:rFonts w:eastAsia="Times New Roman" w:cs="Times New Roman"/>
          <w:b/>
          <w:bCs/>
          <w:sz w:val="27"/>
          <w:szCs w:val="27"/>
          <w:lang w:eastAsia="el-GR"/>
        </w:rPr>
        <w:t xml:space="preserve"> 2026 (9/5)</w:t>
      </w:r>
    </w:p>
    <w:p w14:paraId="04C25A9B" w14:textId="77777777" w:rsidR="00995573" w:rsidRPr="00D03588" w:rsidRDefault="00995573" w:rsidP="0099557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sz w:val="24"/>
          <w:szCs w:val="24"/>
          <w:lang w:eastAsia="el-GR"/>
        </w:rPr>
        <w:t xml:space="preserve">Η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Αταλάντη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κα</w:t>
      </w:r>
      <w:r w:rsidR="00D03588" w:rsidRPr="00D03588">
        <w:rPr>
          <w:rFonts w:eastAsia="Times New Roman" w:cs="Times New Roman"/>
          <w:sz w:val="24"/>
          <w:szCs w:val="24"/>
          <w:lang w:eastAsia="el-GR"/>
        </w:rPr>
        <w:t xml:space="preserve">θώς και η Αλίαρτος 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μπαίνουν στο επίκεντρο του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ΔΕΗ </w:t>
      </w:r>
      <w:proofErr w:type="spellStart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Tour</w:t>
      </w:r>
      <w:proofErr w:type="spellEnd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of </w:t>
      </w:r>
      <w:proofErr w:type="spellStart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Hellas</w:t>
      </w:r>
      <w:proofErr w:type="spellEnd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2026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, καθώς το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Σάββατο 9 Μαΐου 2026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διεξάγεται το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4ο </w:t>
      </w:r>
      <w:proofErr w:type="spellStart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ετάπ</w:t>
      </w:r>
      <w:proofErr w:type="spellEnd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“Αταλάντη – Αχαρνές (Πάρνηθα)”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D03588" w:rsidRPr="00D03588">
        <w:rPr>
          <w:rFonts w:eastAsia="Times New Roman" w:cs="Times New Roman"/>
          <w:sz w:val="24"/>
          <w:szCs w:val="24"/>
          <w:lang w:eastAsia="el-GR"/>
        </w:rPr>
        <w:t xml:space="preserve">σε 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μια διαδρομή με έντονο αγωνιστικό ενδιαφέρον και εντυπωσιακό τηλεοπτικό αποτύπωμα. </w:t>
      </w:r>
    </w:p>
    <w:p w14:paraId="2F1AAEC5" w14:textId="77777777" w:rsidR="00D03588" w:rsidRPr="00D03588" w:rsidRDefault="00D03588" w:rsidP="0099557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sz w:val="24"/>
          <w:szCs w:val="24"/>
          <w:lang w:eastAsia="el-GR"/>
        </w:rPr>
        <w:t xml:space="preserve">Με συνολική απόσταση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180,9 χλμ.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και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2.808 μ. υψομετρικά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, το </w:t>
      </w:r>
      <w:proofErr w:type="spellStart"/>
      <w:r w:rsidRPr="00D03588">
        <w:rPr>
          <w:rFonts w:eastAsia="Times New Roman" w:cs="Times New Roman"/>
          <w:sz w:val="24"/>
          <w:szCs w:val="24"/>
          <w:lang w:eastAsia="el-GR"/>
        </w:rPr>
        <w:t>ετάπ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 συνδυάζει γρήγορα τμήματα με καθοριστικές αναβάσεις και υπόσχεται εντυπωσιακές μονομαχίες. </w:t>
      </w:r>
    </w:p>
    <w:p w14:paraId="2DAF99D4" w14:textId="77777777" w:rsidR="00995573" w:rsidRPr="00D03588" w:rsidRDefault="00995573" w:rsidP="0099557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sz w:val="24"/>
          <w:szCs w:val="24"/>
          <w:lang w:eastAsia="el-GR"/>
        </w:rPr>
        <w:t xml:space="preserve">Η αγωνιστική ημέρα ξεκινά από την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Αταλάντη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(έδρα του Δήμου </w:t>
      </w:r>
      <w:proofErr w:type="spellStart"/>
      <w:r w:rsidRPr="00D03588">
        <w:rPr>
          <w:rFonts w:eastAsia="Times New Roman" w:cs="Times New Roman"/>
          <w:sz w:val="24"/>
          <w:szCs w:val="24"/>
          <w:lang w:eastAsia="el-GR"/>
        </w:rPr>
        <w:t>Λοκρών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) και συνεχίζει προς τη Βοιωτία, με τα πρώτα κρίσιμα σημεία να έρχονται στα σπριντ ευθείας της ημέρας: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Αλίαρτος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και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Θήβα</w:t>
      </w:r>
      <w:r w:rsidR="00D03588"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  <w:r w:rsidR="00D03588" w:rsidRPr="00D03588">
        <w:rPr>
          <w:rFonts w:eastAsia="Times New Roman" w:cs="Times New Roman"/>
          <w:bCs/>
          <w:sz w:val="24"/>
          <w:szCs w:val="24"/>
          <w:lang w:eastAsia="el-GR"/>
        </w:rPr>
        <w:t>όπου οι κορυφαίοι ποδηλάτες απ’ όλο τον κόσμο θα προσφέρουν συναρπαστικό θέαμα</w:t>
      </w:r>
      <w:r w:rsidR="00D03588" w:rsidRPr="00D03588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πριν τον τερματισμό στην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Πάρνηθα</w:t>
      </w:r>
      <w:r w:rsidR="00A33955" w:rsidRPr="00D03588">
        <w:rPr>
          <w:rFonts w:eastAsia="Times New Roman" w:cs="Times New Roman"/>
          <w:b/>
          <w:bCs/>
          <w:sz w:val="24"/>
          <w:szCs w:val="24"/>
          <w:lang w:eastAsia="el-GR"/>
        </w:rPr>
        <w:t>, μπροστά από το Καζίνο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. </w:t>
      </w:r>
    </w:p>
    <w:p w14:paraId="44AD20D3" w14:textId="77777777" w:rsidR="00995573" w:rsidRPr="00D03588" w:rsidRDefault="00995573" w:rsidP="0099557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sz w:val="24"/>
          <w:szCs w:val="24"/>
          <w:lang w:eastAsia="el-GR"/>
        </w:rPr>
        <w:t xml:space="preserve">Η φιλοξενία του 4ου </w:t>
      </w:r>
      <w:proofErr w:type="spellStart"/>
      <w:r w:rsidRPr="00D03588">
        <w:rPr>
          <w:rFonts w:eastAsia="Times New Roman" w:cs="Times New Roman"/>
          <w:sz w:val="24"/>
          <w:szCs w:val="24"/>
          <w:lang w:eastAsia="el-GR"/>
        </w:rPr>
        <w:t>ετάπ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 αποτελεί σημαντική ευκαιρία για τις τοπικές κοινωνίες, καθώς ενισχύει την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εξωστρέφεια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, την </w:t>
      </w:r>
      <w:proofErr w:type="spellStart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επισκεψιμότητα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 και την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τοπική αγορά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(φιλοξενία, εστίαση, υπηρεσίες, μετακινήσεις), ενώ αναδεικνύει το ποδήλατο ως μέσο αθλητισμού, αναψυχής και βιώσιμης κινητικότητας — από τη </w:t>
      </w:r>
      <w:proofErr w:type="spellStart"/>
      <w:r w:rsidRPr="00D03588">
        <w:rPr>
          <w:rFonts w:eastAsia="Times New Roman" w:cs="Times New Roman"/>
          <w:sz w:val="24"/>
          <w:szCs w:val="24"/>
          <w:lang w:eastAsia="el-GR"/>
        </w:rPr>
        <w:t>Λοκρίδα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 έως την Αττική. </w:t>
      </w:r>
    </w:p>
    <w:p w14:paraId="40D10B14" w14:textId="77777777" w:rsidR="00995573" w:rsidRPr="00D03588" w:rsidRDefault="00000000" w:rsidP="00995573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pict w14:anchorId="7266A812">
          <v:rect id="_x0000_i1025" style="width:0;height:1.5pt" o:hralign="center" o:hrstd="t" o:hr="t" fillcolor="#a0a0a0" stroked="f"/>
        </w:pict>
      </w:r>
    </w:p>
    <w:p w14:paraId="2EA2E299" w14:textId="77777777" w:rsidR="00995573" w:rsidRPr="00D03588" w:rsidRDefault="00995573" w:rsidP="009955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Σύντομα στοιχεία 4ου </w:t>
      </w:r>
      <w:proofErr w:type="spellStart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ετάπ</w:t>
      </w:r>
      <w:proofErr w:type="spellEnd"/>
    </w:p>
    <w:p w14:paraId="39DBC360" w14:textId="77777777" w:rsidR="00995573" w:rsidRPr="00D03588" w:rsidRDefault="00995573" w:rsidP="00995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Ημερομηνία: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Σάββατο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09/05/2026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14:paraId="3EE311C4" w14:textId="77777777" w:rsidR="00995573" w:rsidRPr="00D03588" w:rsidRDefault="00995573" w:rsidP="00995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proofErr w:type="spellStart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Ετάπ</w:t>
      </w:r>
      <w:proofErr w:type="spellEnd"/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Αταλάντη – Αχαρνές (Πάρνηθα)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14:paraId="282D6884" w14:textId="77777777" w:rsidR="00995573" w:rsidRPr="00D03588" w:rsidRDefault="00995573" w:rsidP="00995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Απόσταση: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180,9 χλμ.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14:paraId="710F6166" w14:textId="77777777" w:rsidR="00995573" w:rsidRPr="00D03588" w:rsidRDefault="00995573" w:rsidP="00995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Υψομετρικά: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2.808 μ.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14:paraId="761870E6" w14:textId="77777777" w:rsidR="00995573" w:rsidRPr="00D03588" w:rsidRDefault="00995573" w:rsidP="009955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Σημεία αγωνιστικού ενδιαφέροντος</w:t>
      </w:r>
    </w:p>
    <w:p w14:paraId="22B028A9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0: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Σκάλα (Επίσημη Εκκίνηση) </w:t>
      </w:r>
    </w:p>
    <w:p w14:paraId="5B148DAC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72,55: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Αλίαρτος (1ο Σπριντ Ευθείας) </w:t>
      </w:r>
    </w:p>
    <w:p w14:paraId="3E8BD4C1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93,48: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Θήβα (2ο Σπριντ Ευθείας) </w:t>
      </w:r>
    </w:p>
    <w:p w14:paraId="156DBEB7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128,51: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Πύλη (</w:t>
      </w:r>
      <w:proofErr w:type="spellStart"/>
      <w:r w:rsidRPr="00D03588">
        <w:rPr>
          <w:rFonts w:eastAsia="Times New Roman" w:cs="Times New Roman"/>
          <w:sz w:val="24"/>
          <w:szCs w:val="24"/>
          <w:lang w:eastAsia="el-GR"/>
        </w:rPr>
        <w:t>Avance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03588">
        <w:rPr>
          <w:rFonts w:eastAsia="Times New Roman" w:cs="Times New Roman"/>
          <w:sz w:val="24"/>
          <w:szCs w:val="24"/>
          <w:lang w:eastAsia="el-GR"/>
        </w:rPr>
        <w:t>Mile</w:t>
      </w:r>
      <w:proofErr w:type="spellEnd"/>
      <w:r w:rsidRPr="00D03588">
        <w:rPr>
          <w:rFonts w:eastAsia="Times New Roman" w:cs="Times New Roman"/>
          <w:sz w:val="24"/>
          <w:szCs w:val="24"/>
          <w:lang w:eastAsia="el-GR"/>
        </w:rPr>
        <w:t xml:space="preserve">) </w:t>
      </w:r>
    </w:p>
    <w:p w14:paraId="2E3A3AB6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137,46: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Φυλή (ΚΟΜ 2ης κατηγορίας) </w:t>
      </w:r>
    </w:p>
    <w:p w14:paraId="0AEB35DB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179,8: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Καζίνο (ΚΟΜ 1ης κατηγορίας) </w:t>
      </w:r>
    </w:p>
    <w:p w14:paraId="7C7DCEF3" w14:textId="77777777" w:rsidR="00995573" w:rsidRPr="00D03588" w:rsidRDefault="00995573" w:rsidP="00995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Χλμ. 180,9:</w:t>
      </w:r>
      <w:r w:rsidRPr="00D03588">
        <w:rPr>
          <w:rFonts w:eastAsia="Times New Roman" w:cs="Times New Roman"/>
          <w:sz w:val="24"/>
          <w:szCs w:val="24"/>
          <w:lang w:eastAsia="el-GR"/>
        </w:rPr>
        <w:t xml:space="preserve"> Πάρνηθα (Τερματισμός)</w:t>
      </w:r>
    </w:p>
    <w:p w14:paraId="0179298E" w14:textId="77777777" w:rsidR="00D03588" w:rsidRPr="00D03588" w:rsidRDefault="00D03588" w:rsidP="00D0358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</w:p>
    <w:p w14:paraId="203BE802" w14:textId="77777777" w:rsidR="00D03588" w:rsidRPr="00D03588" w:rsidRDefault="00D03588" w:rsidP="00D0358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D03588">
        <w:rPr>
          <w:rFonts w:eastAsia="Times New Roman" w:cs="Times New Roman"/>
          <w:b/>
          <w:bCs/>
          <w:sz w:val="24"/>
          <w:szCs w:val="24"/>
          <w:lang w:eastAsia="el-GR"/>
        </w:rPr>
        <w:t>Οι διαδρομές του φετινού Γύρου</w:t>
      </w:r>
    </w:p>
    <w:p w14:paraId="354049C7" w14:textId="77777777" w:rsidR="00D03588" w:rsidRPr="00D03588" w:rsidRDefault="00D03588" w:rsidP="00D03588">
      <w:pPr>
        <w:rPr>
          <w:b/>
          <w:sz w:val="24"/>
          <w:szCs w:val="24"/>
        </w:rPr>
      </w:pPr>
      <w:r w:rsidRPr="00D03588">
        <w:rPr>
          <w:b/>
          <w:sz w:val="24"/>
          <w:szCs w:val="24"/>
        </w:rPr>
        <w:lastRenderedPageBreak/>
        <w:t xml:space="preserve">1ο </w:t>
      </w:r>
      <w:proofErr w:type="spellStart"/>
      <w:r w:rsidRPr="00D03588">
        <w:rPr>
          <w:b/>
          <w:sz w:val="24"/>
          <w:szCs w:val="24"/>
        </w:rPr>
        <w:t>Ετάπ</w:t>
      </w:r>
      <w:proofErr w:type="spellEnd"/>
      <w:r w:rsidRPr="00D03588">
        <w:rPr>
          <w:b/>
          <w:sz w:val="24"/>
          <w:szCs w:val="24"/>
        </w:rPr>
        <w:t xml:space="preserve"> (6 Μαΐου 2026): Ιωάννινα – Αγρίνιο</w:t>
      </w:r>
    </w:p>
    <w:p w14:paraId="7E5B2D58" w14:textId="77777777" w:rsidR="00D03588" w:rsidRPr="00D03588" w:rsidRDefault="00D03588" w:rsidP="00D03588">
      <w:pPr>
        <w:rPr>
          <w:sz w:val="24"/>
          <w:szCs w:val="24"/>
        </w:rPr>
      </w:pPr>
      <w:r w:rsidRPr="00D03588">
        <w:rPr>
          <w:sz w:val="24"/>
          <w:szCs w:val="24"/>
        </w:rPr>
        <w:t>171,6χλμ – 988μ. συνολικής ανηφόρας (υψομετρικά)</w:t>
      </w:r>
    </w:p>
    <w:p w14:paraId="0AE78D8F" w14:textId="77777777" w:rsidR="00D03588" w:rsidRPr="00D03588" w:rsidRDefault="00D03588" w:rsidP="00D03588">
      <w:pPr>
        <w:rPr>
          <w:b/>
          <w:sz w:val="24"/>
          <w:szCs w:val="24"/>
        </w:rPr>
      </w:pPr>
      <w:r w:rsidRPr="00D03588">
        <w:rPr>
          <w:b/>
          <w:sz w:val="24"/>
          <w:szCs w:val="24"/>
        </w:rPr>
        <w:t xml:space="preserve">2ο </w:t>
      </w:r>
      <w:proofErr w:type="spellStart"/>
      <w:r w:rsidRPr="00D03588">
        <w:rPr>
          <w:b/>
          <w:sz w:val="24"/>
          <w:szCs w:val="24"/>
        </w:rPr>
        <w:t>Ετάπ</w:t>
      </w:r>
      <w:proofErr w:type="spellEnd"/>
      <w:r w:rsidRPr="00D03588">
        <w:rPr>
          <w:b/>
          <w:sz w:val="24"/>
          <w:szCs w:val="24"/>
        </w:rPr>
        <w:t xml:space="preserve"> (7 Μαΐου 2026): Καρπενήσι – Λάρισα</w:t>
      </w:r>
    </w:p>
    <w:p w14:paraId="702E5720" w14:textId="77777777" w:rsidR="00D03588" w:rsidRPr="00D03588" w:rsidRDefault="00D03588" w:rsidP="00D03588">
      <w:pPr>
        <w:rPr>
          <w:sz w:val="24"/>
          <w:szCs w:val="24"/>
        </w:rPr>
      </w:pPr>
      <w:r w:rsidRPr="00D03588">
        <w:rPr>
          <w:sz w:val="24"/>
          <w:szCs w:val="24"/>
        </w:rPr>
        <w:t>157,5χλμ – 1.601μ. συνολικής ανηφόρας</w:t>
      </w:r>
    </w:p>
    <w:p w14:paraId="3CD15EF6" w14:textId="77777777" w:rsidR="00D03588" w:rsidRPr="00D03588" w:rsidRDefault="00D03588" w:rsidP="00D03588">
      <w:pPr>
        <w:rPr>
          <w:b/>
          <w:sz w:val="24"/>
          <w:szCs w:val="24"/>
        </w:rPr>
      </w:pPr>
      <w:r w:rsidRPr="00D03588">
        <w:rPr>
          <w:b/>
          <w:sz w:val="24"/>
          <w:szCs w:val="24"/>
        </w:rPr>
        <w:t xml:space="preserve">3ο </w:t>
      </w:r>
      <w:proofErr w:type="spellStart"/>
      <w:r w:rsidRPr="00D03588">
        <w:rPr>
          <w:b/>
          <w:sz w:val="24"/>
          <w:szCs w:val="24"/>
        </w:rPr>
        <w:t>Ετάπ</w:t>
      </w:r>
      <w:proofErr w:type="spellEnd"/>
      <w:r w:rsidRPr="00D03588">
        <w:rPr>
          <w:b/>
          <w:sz w:val="24"/>
          <w:szCs w:val="24"/>
        </w:rPr>
        <w:t xml:space="preserve"> (8 Μαΐου 2026): Βόλος – Λαμία</w:t>
      </w:r>
    </w:p>
    <w:p w14:paraId="4734D26B" w14:textId="77777777" w:rsidR="00D03588" w:rsidRPr="00D03588" w:rsidRDefault="00D03588" w:rsidP="00D03588">
      <w:pPr>
        <w:rPr>
          <w:sz w:val="24"/>
          <w:szCs w:val="24"/>
        </w:rPr>
      </w:pPr>
      <w:r w:rsidRPr="00D03588">
        <w:rPr>
          <w:sz w:val="24"/>
          <w:szCs w:val="24"/>
        </w:rPr>
        <w:t>207,3χλμ – 4.216μ. συνολικής ανηφόρας</w:t>
      </w:r>
    </w:p>
    <w:p w14:paraId="50791E8C" w14:textId="77777777" w:rsidR="00D03588" w:rsidRPr="00D03588" w:rsidRDefault="00D03588" w:rsidP="00D03588">
      <w:pPr>
        <w:rPr>
          <w:b/>
          <w:sz w:val="24"/>
          <w:szCs w:val="24"/>
        </w:rPr>
      </w:pPr>
      <w:r w:rsidRPr="00D03588">
        <w:rPr>
          <w:b/>
          <w:sz w:val="24"/>
          <w:szCs w:val="24"/>
        </w:rPr>
        <w:t xml:space="preserve">4ο </w:t>
      </w:r>
      <w:proofErr w:type="spellStart"/>
      <w:r w:rsidRPr="00D03588">
        <w:rPr>
          <w:b/>
          <w:sz w:val="24"/>
          <w:szCs w:val="24"/>
        </w:rPr>
        <w:t>Ετάπ</w:t>
      </w:r>
      <w:proofErr w:type="spellEnd"/>
      <w:r w:rsidRPr="00D03588">
        <w:rPr>
          <w:b/>
          <w:sz w:val="24"/>
          <w:szCs w:val="24"/>
        </w:rPr>
        <w:t xml:space="preserve"> (9 Μαΐου 2026): Αταλάντη – Αχαρνές (Πάρνηθα)</w:t>
      </w:r>
    </w:p>
    <w:p w14:paraId="5195CC3B" w14:textId="77777777" w:rsidR="00D03588" w:rsidRPr="00D03588" w:rsidRDefault="00D03588" w:rsidP="00D03588">
      <w:pPr>
        <w:rPr>
          <w:sz w:val="24"/>
          <w:szCs w:val="24"/>
        </w:rPr>
      </w:pPr>
      <w:r w:rsidRPr="00D03588">
        <w:rPr>
          <w:sz w:val="24"/>
          <w:szCs w:val="24"/>
        </w:rPr>
        <w:t>180,9χλμ – 2.808μ. συνολικής ανηφόρας</w:t>
      </w:r>
    </w:p>
    <w:p w14:paraId="7AC8D86F" w14:textId="77777777" w:rsidR="00D03588" w:rsidRPr="00D03588" w:rsidRDefault="00D03588" w:rsidP="00D03588">
      <w:pPr>
        <w:rPr>
          <w:b/>
          <w:sz w:val="24"/>
          <w:szCs w:val="24"/>
        </w:rPr>
      </w:pPr>
      <w:r w:rsidRPr="00D03588">
        <w:rPr>
          <w:b/>
          <w:sz w:val="24"/>
          <w:szCs w:val="24"/>
        </w:rPr>
        <w:t xml:space="preserve">5ο </w:t>
      </w:r>
      <w:proofErr w:type="spellStart"/>
      <w:r w:rsidRPr="00D03588">
        <w:rPr>
          <w:b/>
          <w:sz w:val="24"/>
          <w:szCs w:val="24"/>
        </w:rPr>
        <w:t>Ετάπ</w:t>
      </w:r>
      <w:proofErr w:type="spellEnd"/>
      <w:r w:rsidRPr="00D03588">
        <w:rPr>
          <w:b/>
          <w:sz w:val="24"/>
          <w:szCs w:val="24"/>
        </w:rPr>
        <w:t xml:space="preserve"> (10 Μαΐου 2026): Πειραιάς – Αθήνα (Σύνταγμα)</w:t>
      </w:r>
    </w:p>
    <w:p w14:paraId="062414D6" w14:textId="77777777" w:rsidR="00D03588" w:rsidRPr="00D03588" w:rsidRDefault="00D03588" w:rsidP="00D03588">
      <w:pPr>
        <w:rPr>
          <w:sz w:val="24"/>
          <w:szCs w:val="24"/>
        </w:rPr>
      </w:pPr>
      <w:r w:rsidRPr="00D03588">
        <w:rPr>
          <w:sz w:val="24"/>
          <w:szCs w:val="24"/>
        </w:rPr>
        <w:t>146,5χλμ – 1.381μ. συνολικής ανηφόρας</w:t>
      </w:r>
    </w:p>
    <w:p w14:paraId="3140089F" w14:textId="77777777" w:rsidR="00D03588" w:rsidRPr="00D03588" w:rsidRDefault="00D03588" w:rsidP="00995573">
      <w:pPr>
        <w:rPr>
          <w:sz w:val="24"/>
          <w:szCs w:val="24"/>
        </w:rPr>
      </w:pPr>
    </w:p>
    <w:p w14:paraId="00977C0E" w14:textId="77777777" w:rsidR="00F12850" w:rsidRPr="00D03588" w:rsidRDefault="00D03588" w:rsidP="00995573">
      <w:pPr>
        <w:rPr>
          <w:sz w:val="24"/>
          <w:szCs w:val="24"/>
        </w:rPr>
      </w:pPr>
      <w:r w:rsidRPr="00D03588">
        <w:rPr>
          <w:sz w:val="24"/>
          <w:szCs w:val="24"/>
        </w:rPr>
        <w:t xml:space="preserve">Περισσότερες πληροφορίες </w:t>
      </w:r>
      <w:r w:rsidR="00995573" w:rsidRPr="00D03588">
        <w:rPr>
          <w:sz w:val="24"/>
          <w:szCs w:val="24"/>
        </w:rPr>
        <w:t xml:space="preserve">στο επίσημο </w:t>
      </w:r>
      <w:proofErr w:type="spellStart"/>
      <w:r w:rsidR="00995573" w:rsidRPr="00D03588">
        <w:rPr>
          <w:sz w:val="24"/>
          <w:szCs w:val="24"/>
        </w:rPr>
        <w:t>site</w:t>
      </w:r>
      <w:proofErr w:type="spellEnd"/>
      <w:r w:rsidR="00995573" w:rsidRPr="00D03588">
        <w:rPr>
          <w:sz w:val="24"/>
          <w:szCs w:val="24"/>
        </w:rPr>
        <w:t xml:space="preserve"> της διοργάνωσης:</w:t>
      </w:r>
      <w:r w:rsidR="007C12F2" w:rsidRPr="00D03588">
        <w:rPr>
          <w:sz w:val="24"/>
          <w:szCs w:val="24"/>
        </w:rPr>
        <w:t xml:space="preserve"> </w:t>
      </w:r>
      <w:hyperlink r:id="rId5" w:history="1">
        <w:r w:rsidR="007C12F2" w:rsidRPr="00D03588">
          <w:rPr>
            <w:rStyle w:val="-"/>
            <w:sz w:val="24"/>
            <w:szCs w:val="24"/>
          </w:rPr>
          <w:t>https://www.hellas-tour.gr/portal/el/diadromi/4o-etap</w:t>
        </w:r>
      </w:hyperlink>
      <w:r w:rsidR="007C12F2" w:rsidRPr="00D03588">
        <w:rPr>
          <w:sz w:val="24"/>
          <w:szCs w:val="24"/>
        </w:rPr>
        <w:t xml:space="preserve"> </w:t>
      </w:r>
    </w:p>
    <w:p w14:paraId="4E7ED2B7" w14:textId="77777777" w:rsidR="00995573" w:rsidRPr="00995573" w:rsidRDefault="00995573" w:rsidP="00995573"/>
    <w:sectPr w:rsidR="00995573" w:rsidRPr="00995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1B6"/>
    <w:multiLevelType w:val="multilevel"/>
    <w:tmpl w:val="538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A2678"/>
    <w:multiLevelType w:val="multilevel"/>
    <w:tmpl w:val="EC4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893604">
    <w:abstractNumId w:val="1"/>
  </w:num>
  <w:num w:numId="2" w16cid:durableId="1831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73"/>
    <w:rsid w:val="00745894"/>
    <w:rsid w:val="007C12F2"/>
    <w:rsid w:val="00995573"/>
    <w:rsid w:val="00A33955"/>
    <w:rsid w:val="00B81F20"/>
    <w:rsid w:val="00D03588"/>
    <w:rsid w:val="00F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BEA3"/>
  <w15:chartTrackingRefBased/>
  <w15:docId w15:val="{98C15833-B9CA-4ADE-9B34-CD38A20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9557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99557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95573"/>
    <w:rPr>
      <w:rFonts w:eastAsia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95573"/>
    <w:rPr>
      <w:rFonts w:eastAsia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995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95573"/>
    <w:rPr>
      <w:b/>
      <w:bCs/>
    </w:rPr>
  </w:style>
  <w:style w:type="character" w:styleId="-">
    <w:name w:val="Hyperlink"/>
    <w:basedOn w:val="a0"/>
    <w:uiPriority w:val="99"/>
    <w:unhideWhenUsed/>
    <w:rsid w:val="007C12F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8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llas-tour.gr/portal/el/diadromi/4o-et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americanou</dc:creator>
  <cp:keywords/>
  <dc:description/>
  <cp:lastModifiedBy>user</cp:lastModifiedBy>
  <cp:revision>2</cp:revision>
  <cp:lastPrinted>2026-03-31T06:34:00Z</cp:lastPrinted>
  <dcterms:created xsi:type="dcterms:W3CDTF">2026-03-31T06:39:00Z</dcterms:created>
  <dcterms:modified xsi:type="dcterms:W3CDTF">2026-03-31T06:39:00Z</dcterms:modified>
</cp:coreProperties>
</file>