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70A6B" w14:textId="2AA5C8F5" w:rsidR="002574A3" w:rsidRPr="00A022C1" w:rsidRDefault="00A022C1" w:rsidP="002574A3">
      <w:pPr>
        <w:widowControl w:val="0"/>
        <w:ind w:right="-1701"/>
        <w:jc w:val="both"/>
        <w:rPr>
          <w:rFonts w:ascii="Times New Roman" w:eastAsia="SimSun" w:hAnsi="Times New Roman" w:cs="Calibri,Bold"/>
          <w:bCs/>
          <w:color w:val="000000"/>
          <w:sz w:val="22"/>
          <w:szCs w:val="22"/>
          <w:lang w:bidi="ar-SA"/>
        </w:rPr>
      </w:pPr>
      <w:r>
        <w:rPr>
          <w:noProof/>
        </w:rPr>
        <w:drawing>
          <wp:inline distT="0" distB="0" distL="0" distR="0" wp14:anchorId="1588AAE9" wp14:editId="37116750">
            <wp:extent cx="618744" cy="552450"/>
            <wp:effectExtent l="0" t="0" r="0" b="0"/>
            <wp:docPr id="163667335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618" cy="566623"/>
                    </a:xfrm>
                    <a:prstGeom prst="rect">
                      <a:avLst/>
                    </a:prstGeom>
                    <a:noFill/>
                    <a:ln>
                      <a:noFill/>
                    </a:ln>
                  </pic:spPr>
                </pic:pic>
              </a:graphicData>
            </a:graphic>
          </wp:inline>
        </w:drawing>
      </w:r>
      <w:r w:rsidRPr="00A022C1">
        <w:rPr>
          <w:rFonts w:ascii="Times New Roman" w:eastAsia="SimSun" w:hAnsi="Times New Roman" w:cs="Calibri,Bold"/>
          <w:b/>
          <w:color w:val="000000"/>
          <w:sz w:val="22"/>
          <w:szCs w:val="22"/>
          <w:lang w:bidi="ar-SA"/>
        </w:rPr>
        <w:t xml:space="preserve"> </w:t>
      </w:r>
      <w:r w:rsidRPr="00A022C1">
        <w:rPr>
          <w:rFonts w:ascii="Times New Roman" w:eastAsia="SimSun" w:hAnsi="Times New Roman" w:cs="Calibri,Bold"/>
          <w:bCs/>
          <w:color w:val="000000"/>
          <w:sz w:val="22"/>
          <w:szCs w:val="22"/>
          <w:lang w:bidi="ar-SA"/>
        </w:rPr>
        <w:t xml:space="preserve">ΔΗΜΟΤΙΚΟΣ ΟΡΓΑΝΙΣΜΟΣ ΘΗΒΑΣ                                       </w:t>
      </w:r>
    </w:p>
    <w:p w14:paraId="44A0FFFC" w14:textId="0AA1FC48" w:rsidR="002574A3" w:rsidRPr="00A022C1" w:rsidRDefault="002574A3" w:rsidP="002574A3">
      <w:pPr>
        <w:widowControl w:val="0"/>
        <w:ind w:right="-1701"/>
        <w:jc w:val="both"/>
        <w:rPr>
          <w:rFonts w:ascii="Times New Roman" w:eastAsia="SimSun" w:hAnsi="Times New Roman" w:cs="Calibri,Bold"/>
          <w:bCs/>
          <w:color w:val="000000"/>
          <w:sz w:val="22"/>
          <w:szCs w:val="22"/>
          <w:lang w:bidi="ar-SA"/>
        </w:rPr>
      </w:pPr>
      <w:r w:rsidRPr="00A022C1">
        <w:rPr>
          <w:rFonts w:ascii="Times New Roman" w:eastAsia="SimSun" w:hAnsi="Times New Roman" w:cs="Calibri,Bold"/>
          <w:bCs/>
          <w:color w:val="000000"/>
          <w:sz w:val="22"/>
          <w:szCs w:val="22"/>
          <w:lang w:bidi="ar-SA"/>
        </w:rPr>
        <w:t xml:space="preserve">                 </w:t>
      </w:r>
      <w:r w:rsidR="00A022C1" w:rsidRPr="00A022C1">
        <w:rPr>
          <w:rFonts w:ascii="Times New Roman" w:eastAsia="SimSun" w:hAnsi="Times New Roman" w:cs="Calibri,Bold"/>
          <w:bCs/>
          <w:color w:val="000000"/>
          <w:sz w:val="22"/>
          <w:szCs w:val="22"/>
          <w:lang w:bidi="ar-SA"/>
        </w:rPr>
        <w:t xml:space="preserve"> </w:t>
      </w:r>
      <w:r w:rsidRPr="00A022C1">
        <w:rPr>
          <w:rFonts w:ascii="Times New Roman" w:eastAsia="SimSun" w:hAnsi="Times New Roman" w:cs="Calibri,Bold"/>
          <w:bCs/>
          <w:color w:val="000000"/>
          <w:sz w:val="22"/>
          <w:szCs w:val="22"/>
          <w:lang w:bidi="ar-SA"/>
        </w:rPr>
        <w:t xml:space="preserve"> Ν.Π.Δ.Δ.</w:t>
      </w:r>
    </w:p>
    <w:p w14:paraId="6F8943FB" w14:textId="1C603681" w:rsidR="002574A3" w:rsidRPr="00A022C1" w:rsidRDefault="00A022C1" w:rsidP="002574A3">
      <w:pPr>
        <w:widowControl w:val="0"/>
        <w:ind w:right="-1701"/>
        <w:jc w:val="both"/>
        <w:rPr>
          <w:rFonts w:ascii="Times New Roman" w:eastAsia="SimSun" w:hAnsi="Times New Roman" w:cs="Calibri,Bold"/>
          <w:bCs/>
          <w:color w:val="000000"/>
          <w:sz w:val="22"/>
          <w:szCs w:val="22"/>
          <w:lang w:bidi="ar-SA"/>
        </w:rPr>
      </w:pPr>
      <w:r w:rsidRPr="00A022C1">
        <w:rPr>
          <w:rFonts w:ascii="Times New Roman" w:eastAsia="SimSun" w:hAnsi="Times New Roman" w:cs="Calibri,Bold"/>
          <w:bCs/>
          <w:color w:val="000000"/>
          <w:sz w:val="22"/>
          <w:szCs w:val="22"/>
          <w:lang w:bidi="ar-SA"/>
        </w:rPr>
        <w:t xml:space="preserve">                   </w:t>
      </w:r>
      <w:r w:rsidR="002574A3" w:rsidRPr="00A022C1">
        <w:rPr>
          <w:rFonts w:ascii="Times New Roman" w:eastAsia="SimSun" w:hAnsi="Times New Roman" w:cs="Calibri,Bold"/>
          <w:bCs/>
          <w:color w:val="000000"/>
          <w:sz w:val="22"/>
          <w:szCs w:val="22"/>
          <w:lang w:bidi="ar-SA"/>
        </w:rPr>
        <w:t>ΤΜΗΜΑ ΠΟΛΙΤΙΣΜΟΥ</w:t>
      </w:r>
    </w:p>
    <w:p w14:paraId="0001E16F" w14:textId="50A5A5A8" w:rsidR="002574A3" w:rsidRPr="00A022C1" w:rsidRDefault="002574A3" w:rsidP="002574A3">
      <w:pPr>
        <w:widowControl w:val="0"/>
        <w:ind w:right="-1701"/>
        <w:jc w:val="both"/>
        <w:rPr>
          <w:rFonts w:ascii="Times New Roman" w:eastAsia="SimSun" w:hAnsi="Times New Roman" w:cs="Calibri,Bold"/>
          <w:bCs/>
          <w:color w:val="000000"/>
          <w:sz w:val="22"/>
          <w:szCs w:val="22"/>
          <w:lang w:bidi="ar-SA"/>
        </w:rPr>
      </w:pPr>
      <w:r w:rsidRPr="00A022C1">
        <w:rPr>
          <w:rFonts w:ascii="Times New Roman" w:eastAsia="SimSun" w:hAnsi="Times New Roman" w:cs="Calibri,Bold"/>
          <w:bCs/>
          <w:color w:val="000000"/>
          <w:sz w:val="22"/>
          <w:szCs w:val="22"/>
          <w:lang w:bidi="ar-SA"/>
        </w:rPr>
        <w:t xml:space="preserve">     </w:t>
      </w:r>
      <w:r w:rsidR="00A022C1" w:rsidRPr="00A022C1">
        <w:rPr>
          <w:rFonts w:ascii="Times New Roman" w:eastAsia="SimSun" w:hAnsi="Times New Roman" w:cs="Calibri,Bold"/>
          <w:bCs/>
          <w:color w:val="000000"/>
          <w:sz w:val="22"/>
          <w:szCs w:val="22"/>
          <w:lang w:bidi="ar-SA"/>
        </w:rPr>
        <w:t xml:space="preserve">             </w:t>
      </w:r>
      <w:r w:rsidRPr="00A022C1">
        <w:rPr>
          <w:rFonts w:ascii="Times New Roman" w:eastAsia="SimSun" w:hAnsi="Times New Roman" w:cs="Calibri,Bold"/>
          <w:bCs/>
          <w:color w:val="000000"/>
          <w:sz w:val="22"/>
          <w:szCs w:val="22"/>
          <w:lang w:bidi="ar-SA"/>
        </w:rPr>
        <w:t xml:space="preserve"> ΒΙΒΛΙΟΘΗΚΗ</w:t>
      </w:r>
    </w:p>
    <w:p w14:paraId="63320C81" w14:textId="77777777" w:rsidR="002574A3" w:rsidRPr="002574A3" w:rsidRDefault="002574A3" w:rsidP="002574A3">
      <w:pPr>
        <w:widowControl w:val="0"/>
        <w:ind w:right="-1701"/>
        <w:jc w:val="both"/>
        <w:rPr>
          <w:rFonts w:ascii="Times New Roman" w:eastAsia="SimSun" w:hAnsi="Times New Roman" w:cs="Calibri,Bold"/>
          <w:color w:val="000000"/>
          <w:sz w:val="26"/>
          <w:szCs w:val="26"/>
          <w:lang w:bidi="ar-SA"/>
        </w:rPr>
      </w:pPr>
    </w:p>
    <w:p w14:paraId="5180A4B1" w14:textId="3022BFCB" w:rsidR="00947EB8" w:rsidRPr="002574A3" w:rsidRDefault="00A92B9B" w:rsidP="00A92B9B">
      <w:pPr>
        <w:tabs>
          <w:tab w:val="right" w:pos="9972"/>
        </w:tabs>
        <w:rPr>
          <w:rFonts w:ascii="Times New Roman" w:eastAsia="Times New Roman" w:hAnsi="Times New Roman" w:cs="Times New Roman"/>
          <w:color w:val="000000" w:themeColor="text1"/>
          <w:sz w:val="22"/>
          <w:szCs w:val="22"/>
        </w:rPr>
      </w:pPr>
      <w:r w:rsidRPr="002574A3">
        <w:rPr>
          <w:rFonts w:ascii="Times New Roman" w:eastAsia="Times New Roman" w:hAnsi="Times New Roman" w:cs="Times New Roman"/>
          <w:color w:val="000000" w:themeColor="text1"/>
          <w:sz w:val="22"/>
          <w:szCs w:val="22"/>
        </w:rPr>
        <w:tab/>
      </w:r>
      <w:r w:rsidR="002574A3">
        <w:rPr>
          <w:rFonts w:ascii="Times New Roman" w:eastAsia="Times New Roman" w:hAnsi="Times New Roman" w:cs="Times New Roman"/>
          <w:color w:val="000000" w:themeColor="text1"/>
          <w:sz w:val="22"/>
          <w:szCs w:val="22"/>
        </w:rPr>
        <w:t>Θήβα</w:t>
      </w:r>
      <w:r w:rsidR="00947EB8" w:rsidRPr="002574A3">
        <w:rPr>
          <w:rFonts w:ascii="Times New Roman" w:eastAsia="Times New Roman" w:hAnsi="Times New Roman" w:cs="Times New Roman"/>
          <w:color w:val="000000" w:themeColor="text1"/>
          <w:sz w:val="22"/>
          <w:szCs w:val="22"/>
        </w:rPr>
        <w:t xml:space="preserve">, </w:t>
      </w:r>
      <w:r w:rsidR="002574A3">
        <w:rPr>
          <w:rFonts w:ascii="Times New Roman" w:eastAsia="Times New Roman" w:hAnsi="Times New Roman" w:cs="Times New Roman"/>
          <w:color w:val="000000" w:themeColor="text1"/>
          <w:sz w:val="22"/>
          <w:szCs w:val="22"/>
        </w:rPr>
        <w:t>16</w:t>
      </w:r>
      <w:r w:rsidR="00947EB8" w:rsidRPr="002574A3">
        <w:rPr>
          <w:rFonts w:ascii="Times New Roman" w:eastAsia="Times New Roman" w:hAnsi="Times New Roman" w:cs="Times New Roman"/>
          <w:color w:val="000000" w:themeColor="text1"/>
          <w:sz w:val="22"/>
          <w:szCs w:val="22"/>
        </w:rPr>
        <w:t>/06/202</w:t>
      </w:r>
      <w:r w:rsidR="004B3B4D" w:rsidRPr="002574A3">
        <w:rPr>
          <w:rFonts w:ascii="Times New Roman" w:eastAsia="Times New Roman" w:hAnsi="Times New Roman" w:cs="Times New Roman"/>
          <w:color w:val="000000" w:themeColor="text1"/>
          <w:sz w:val="22"/>
          <w:szCs w:val="22"/>
        </w:rPr>
        <w:t>3</w:t>
      </w:r>
    </w:p>
    <w:p w14:paraId="4F3B0DFD" w14:textId="77777777" w:rsidR="00AE7F6A" w:rsidRPr="002574A3" w:rsidRDefault="00AE7F6A" w:rsidP="00947EB8">
      <w:pPr>
        <w:jc w:val="right"/>
        <w:rPr>
          <w:rFonts w:ascii="Times New Roman" w:eastAsia="Times New Roman" w:hAnsi="Times New Roman" w:cs="Times New Roman"/>
          <w:color w:val="000000" w:themeColor="text1"/>
          <w:sz w:val="22"/>
          <w:szCs w:val="22"/>
        </w:rPr>
      </w:pPr>
    </w:p>
    <w:p w14:paraId="27948E22" w14:textId="77777777" w:rsidR="00947EB8" w:rsidRPr="002574A3" w:rsidRDefault="00947EB8" w:rsidP="000678FA">
      <w:pPr>
        <w:rPr>
          <w:rFonts w:ascii="Times New Roman" w:eastAsia="Times New Roman" w:hAnsi="Times New Roman" w:cs="Times New Roman"/>
          <w:color w:val="000000" w:themeColor="text1"/>
          <w:sz w:val="22"/>
          <w:szCs w:val="22"/>
        </w:rPr>
      </w:pPr>
    </w:p>
    <w:p w14:paraId="091D856C" w14:textId="77777777" w:rsidR="00947EB8" w:rsidRPr="002574A3" w:rsidRDefault="00947EB8" w:rsidP="00947EB8">
      <w:pPr>
        <w:jc w:val="center"/>
        <w:rPr>
          <w:rFonts w:ascii="Times New Roman" w:eastAsia="Times New Roman" w:hAnsi="Times New Roman" w:cs="Times New Roman"/>
          <w:color w:val="000000" w:themeColor="text1"/>
          <w:sz w:val="26"/>
          <w:szCs w:val="26"/>
        </w:rPr>
      </w:pPr>
      <w:r w:rsidRPr="002574A3">
        <w:rPr>
          <w:rFonts w:ascii="Times New Roman" w:eastAsia="Times New Roman" w:hAnsi="Times New Roman" w:cs="Times New Roman"/>
          <w:color w:val="000000" w:themeColor="text1"/>
          <w:sz w:val="26"/>
          <w:szCs w:val="26"/>
        </w:rPr>
        <w:t>ΔΕΛΤΙΟ ΤΥΠΟΥ</w:t>
      </w:r>
    </w:p>
    <w:p w14:paraId="4C943642" w14:textId="77777777" w:rsidR="00947EB8" w:rsidRPr="002574A3" w:rsidRDefault="00947EB8" w:rsidP="000678FA">
      <w:pPr>
        <w:rPr>
          <w:rFonts w:ascii="Times New Roman" w:eastAsia="Times New Roman" w:hAnsi="Times New Roman" w:cs="Times New Roman"/>
          <w:color w:val="000000" w:themeColor="text1"/>
          <w:sz w:val="22"/>
          <w:szCs w:val="22"/>
        </w:rPr>
      </w:pPr>
    </w:p>
    <w:p w14:paraId="6CF25A64" w14:textId="77777777" w:rsidR="00947EB8" w:rsidRPr="002574A3" w:rsidRDefault="00947EB8" w:rsidP="000678FA">
      <w:pPr>
        <w:rPr>
          <w:rFonts w:ascii="Times New Roman" w:eastAsia="Times New Roman" w:hAnsi="Times New Roman" w:cs="Times New Roman"/>
          <w:color w:val="000000" w:themeColor="text1"/>
          <w:sz w:val="22"/>
          <w:szCs w:val="22"/>
        </w:rPr>
      </w:pPr>
    </w:p>
    <w:p w14:paraId="2882950E" w14:textId="77777777" w:rsidR="000678FA" w:rsidRPr="002574A3" w:rsidRDefault="000678FA" w:rsidP="000678FA">
      <w:pPr>
        <w:rPr>
          <w:rFonts w:ascii="Times New Roman" w:eastAsia="Times New Roman" w:hAnsi="Times New Roman" w:cs="Times New Roman"/>
          <w:sz w:val="22"/>
          <w:szCs w:val="22"/>
        </w:rPr>
      </w:pPr>
      <w:r w:rsidRPr="002574A3">
        <w:rPr>
          <w:rFonts w:ascii="Times New Roman" w:eastAsia="Times New Roman" w:hAnsi="Times New Roman" w:cs="Times New Roman"/>
          <w:color w:val="000000" w:themeColor="text1"/>
          <w:sz w:val="22"/>
          <w:szCs w:val="22"/>
        </w:rPr>
        <w:t>Καλοκαιρινή Εκστρατεία 202</w:t>
      </w:r>
      <w:r w:rsidR="004B3B4D" w:rsidRPr="002574A3">
        <w:rPr>
          <w:rFonts w:ascii="Times New Roman" w:eastAsia="Times New Roman" w:hAnsi="Times New Roman" w:cs="Times New Roman"/>
          <w:color w:val="000000" w:themeColor="text1"/>
          <w:sz w:val="22"/>
          <w:szCs w:val="22"/>
        </w:rPr>
        <w:t>3</w:t>
      </w:r>
      <w:r w:rsidRPr="002574A3">
        <w:rPr>
          <w:rFonts w:ascii="Times New Roman" w:hAnsi="Times New Roman" w:cs="Times New Roman"/>
          <w:sz w:val="22"/>
          <w:szCs w:val="22"/>
        </w:rPr>
        <w:br/>
      </w:r>
      <w:r w:rsidRPr="002574A3">
        <w:rPr>
          <w:rFonts w:ascii="Times New Roman" w:eastAsia="Times New Roman" w:hAnsi="Times New Roman" w:cs="Times New Roman"/>
          <w:sz w:val="22"/>
          <w:szCs w:val="22"/>
          <w:lang w:val="en-US"/>
        </w:rPr>
        <w:t> </w:t>
      </w:r>
    </w:p>
    <w:p w14:paraId="349D1520" w14:textId="77777777" w:rsidR="002C2CC4" w:rsidRPr="002574A3" w:rsidRDefault="002C2CC4" w:rsidP="002C2CC4">
      <w:pPr>
        <w:spacing w:after="160" w:line="259" w:lineRule="auto"/>
        <w:jc w:val="both"/>
        <w:rPr>
          <w:rFonts w:ascii="Times New Roman" w:eastAsia="Times New Roman" w:hAnsi="Times New Roman" w:cs="Times New Roman"/>
          <w:color w:val="000000" w:themeColor="text1"/>
          <w:sz w:val="22"/>
          <w:szCs w:val="22"/>
        </w:rPr>
      </w:pPr>
      <w:r w:rsidRPr="002574A3">
        <w:rPr>
          <w:rFonts w:ascii="Times New Roman" w:eastAsia="Times New Roman" w:hAnsi="Times New Roman" w:cs="Times New Roman"/>
          <w:color w:val="000000" w:themeColor="text1"/>
          <w:sz w:val="22"/>
          <w:szCs w:val="22"/>
        </w:rPr>
        <w:t xml:space="preserve">Η Καλοκαιρινή Εκστρατεία Ανάγνωσης και Δημιουργικότητας της Εθνικής Βιβλιοθήκης της Ελλάδος επιστρέφει! </w:t>
      </w:r>
      <w:r w:rsidRPr="002574A3">
        <w:rPr>
          <w:rFonts w:ascii="Times New Roman" w:eastAsia="Times New Roman" w:hAnsi="Times New Roman" w:cs="Times New Roman"/>
          <w:color w:val="000000"/>
          <w:kern w:val="0"/>
          <w:sz w:val="22"/>
          <w:szCs w:val="22"/>
          <w:lang w:eastAsia="el-GR" w:bidi="ar-SA"/>
        </w:rPr>
        <w:t xml:space="preserve">Φέτος το καλοκαίρι, οι μικροί φίλοι των βιβλιοθηκών γνωρίζουν τα βιβλία των μεγάλων, τα αναγνώσματά τους, την αξία της φιλίας και ταξιδεύουν σε διάφορα μέρη της χώρας μέσα από λογοτεχνικά αφηγήματα και χαρακτήρες που επιδρούν σε γενιές αναγνωστών. Κι όλα αυτά μέσα από τα έργα δύο αγαπημένων συγγραφέων: της Άλκης </w:t>
      </w:r>
      <w:proofErr w:type="spellStart"/>
      <w:r w:rsidRPr="002574A3">
        <w:rPr>
          <w:rFonts w:ascii="Times New Roman" w:eastAsia="Times New Roman" w:hAnsi="Times New Roman" w:cs="Times New Roman"/>
          <w:color w:val="000000"/>
          <w:kern w:val="0"/>
          <w:sz w:val="22"/>
          <w:szCs w:val="22"/>
          <w:lang w:eastAsia="el-GR" w:bidi="ar-SA"/>
        </w:rPr>
        <w:t>Ζέη</w:t>
      </w:r>
      <w:proofErr w:type="spellEnd"/>
      <w:r w:rsidRPr="002574A3">
        <w:rPr>
          <w:rFonts w:ascii="Times New Roman" w:eastAsia="Times New Roman" w:hAnsi="Times New Roman" w:cs="Times New Roman"/>
          <w:color w:val="000000"/>
          <w:kern w:val="0"/>
          <w:sz w:val="22"/>
          <w:szCs w:val="22"/>
          <w:lang w:eastAsia="el-GR" w:bidi="ar-SA"/>
        </w:rPr>
        <w:t xml:space="preserve"> και της Ζωρζ </w:t>
      </w:r>
      <w:proofErr w:type="spellStart"/>
      <w:r w:rsidRPr="002574A3">
        <w:rPr>
          <w:rFonts w:ascii="Times New Roman" w:eastAsia="Times New Roman" w:hAnsi="Times New Roman" w:cs="Times New Roman"/>
          <w:color w:val="000000"/>
          <w:kern w:val="0"/>
          <w:sz w:val="22"/>
          <w:szCs w:val="22"/>
          <w:lang w:eastAsia="el-GR" w:bidi="ar-SA"/>
        </w:rPr>
        <w:t>Σαρή</w:t>
      </w:r>
      <w:proofErr w:type="spellEnd"/>
      <w:r w:rsidRPr="002574A3">
        <w:rPr>
          <w:rFonts w:ascii="Times New Roman" w:eastAsia="Times New Roman" w:hAnsi="Times New Roman" w:cs="Times New Roman"/>
          <w:color w:val="000000"/>
          <w:kern w:val="0"/>
          <w:sz w:val="22"/>
          <w:szCs w:val="22"/>
          <w:lang w:eastAsia="el-GR" w:bidi="ar-SA"/>
        </w:rPr>
        <w:t>.</w:t>
      </w:r>
    </w:p>
    <w:p w14:paraId="09403AB4" w14:textId="77777777" w:rsidR="002C2CC4" w:rsidRPr="002574A3" w:rsidRDefault="002C2CC4" w:rsidP="002C2CC4">
      <w:pPr>
        <w:spacing w:before="100" w:beforeAutospacing="1" w:after="100" w:afterAutospacing="1"/>
        <w:jc w:val="both"/>
        <w:rPr>
          <w:rFonts w:ascii="Times New Roman" w:eastAsia="Times New Roman" w:hAnsi="Times New Roman" w:cs="Times New Roman"/>
          <w:color w:val="000000"/>
          <w:kern w:val="0"/>
          <w:sz w:val="22"/>
          <w:szCs w:val="22"/>
          <w:lang w:eastAsia="el-GR" w:bidi="ar-SA"/>
        </w:rPr>
      </w:pPr>
      <w:r w:rsidRPr="002574A3">
        <w:rPr>
          <w:rFonts w:ascii="Times New Roman" w:eastAsia="Times New Roman" w:hAnsi="Times New Roman" w:cs="Times New Roman"/>
          <w:color w:val="000000"/>
          <w:kern w:val="0"/>
          <w:sz w:val="22"/>
          <w:szCs w:val="22"/>
          <w:lang w:eastAsia="el-GR" w:bidi="ar-SA"/>
        </w:rPr>
        <w:t>Η ΚΕ2023 με τίτλο «100 ακριβώς! Θησαυροί της Άλκης και τη</w:t>
      </w:r>
      <w:r w:rsidR="00204799" w:rsidRPr="002574A3">
        <w:rPr>
          <w:rFonts w:ascii="Times New Roman" w:eastAsia="Times New Roman" w:hAnsi="Times New Roman" w:cs="Times New Roman"/>
          <w:color w:val="000000"/>
          <w:kern w:val="0"/>
          <w:sz w:val="22"/>
          <w:szCs w:val="22"/>
          <w:lang w:eastAsia="el-GR" w:bidi="ar-SA"/>
        </w:rPr>
        <w:t>ς</w:t>
      </w:r>
      <w:r w:rsidRPr="002574A3">
        <w:rPr>
          <w:rFonts w:ascii="Times New Roman" w:eastAsia="Times New Roman" w:hAnsi="Times New Roman" w:cs="Times New Roman"/>
          <w:color w:val="000000"/>
          <w:kern w:val="0"/>
          <w:sz w:val="22"/>
          <w:szCs w:val="22"/>
          <w:lang w:eastAsia="el-GR" w:bidi="ar-SA"/>
        </w:rPr>
        <w:t xml:space="preserve"> Ζωρζ…», θα ξεκινήσει στις 16/6 και θα ολοκληρωθεί στις 9/9. Οι δράσεις συνδέονται με έργα των δύο συγγραφέων και οδηγούν σε δημιουργικές και παιγνιώδεις δραστηριότητες βασισμένες σε θέματα όπως η ιστορία, τα συνθήματα, τα ταξίδια, οι καλοκαιρινές μας συναντήσεις, κ.ά. που θα υλοποιηθούν στη βιβλιοθήκη ή τον περιβάλλοντα χώρο της.</w:t>
      </w:r>
    </w:p>
    <w:p w14:paraId="0018C936" w14:textId="77777777" w:rsidR="002C2CC4" w:rsidRPr="002574A3" w:rsidRDefault="002C2CC4" w:rsidP="002C2CC4">
      <w:pPr>
        <w:spacing w:before="100" w:beforeAutospacing="1" w:after="100" w:afterAutospacing="1"/>
        <w:jc w:val="both"/>
        <w:rPr>
          <w:rFonts w:ascii="Times New Roman" w:eastAsia="Times New Roman" w:hAnsi="Times New Roman" w:cs="Times New Roman"/>
          <w:color w:val="000000"/>
          <w:kern w:val="0"/>
          <w:sz w:val="22"/>
          <w:szCs w:val="22"/>
          <w:lang w:eastAsia="el-GR" w:bidi="ar-SA"/>
        </w:rPr>
      </w:pPr>
      <w:r w:rsidRPr="002574A3">
        <w:rPr>
          <w:rFonts w:ascii="Times New Roman" w:eastAsia="Times New Roman" w:hAnsi="Times New Roman" w:cs="Times New Roman"/>
          <w:color w:val="000000"/>
          <w:kern w:val="0"/>
          <w:sz w:val="22"/>
          <w:szCs w:val="22"/>
          <w:lang w:eastAsia="el-GR" w:bidi="ar-SA"/>
        </w:rPr>
        <w:t>Για εμάς η Άλκη και η Ζωρζ είναι αχώριστες. Δύο παράλληλες ζωές, δύο παράλληλες πορείες, μια σχέση ζωής όπως εκείνη καταγράφεται σε δεκάδες βιβλία. Βιβλία που αποτελούν πολιτιστικό θησαυρό για τις βιβλιοθήκες της χώρας μας και θα αναδειχθούν μέσα από τη νέα Καλοκαιρινή Εκστρατεία Ανάγνωσης και Δημιουργικότητας.</w:t>
      </w:r>
    </w:p>
    <w:p w14:paraId="51EBCA79" w14:textId="77777777" w:rsidR="002C2CC4" w:rsidRPr="002574A3" w:rsidRDefault="002C2CC4" w:rsidP="002C2CC4">
      <w:pPr>
        <w:spacing w:before="100" w:beforeAutospacing="1" w:after="100" w:afterAutospacing="1"/>
        <w:jc w:val="both"/>
        <w:rPr>
          <w:rFonts w:ascii="Times New Roman" w:eastAsia="Times New Roman" w:hAnsi="Times New Roman" w:cs="Times New Roman"/>
          <w:color w:val="000000"/>
          <w:kern w:val="0"/>
          <w:sz w:val="22"/>
          <w:szCs w:val="22"/>
          <w:lang w:eastAsia="el-GR" w:bidi="ar-SA"/>
        </w:rPr>
      </w:pPr>
      <w:r w:rsidRPr="002574A3">
        <w:rPr>
          <w:rFonts w:ascii="Times New Roman" w:eastAsia="Times New Roman" w:hAnsi="Times New Roman" w:cs="Times New Roman"/>
          <w:color w:val="000000"/>
          <w:kern w:val="0"/>
          <w:sz w:val="22"/>
          <w:szCs w:val="22"/>
          <w:lang w:eastAsia="el-GR" w:bidi="ar-SA"/>
        </w:rPr>
        <w:t>Η ΚΕ2023 και φέτος περιλαμβάνει την ενότητα «Το Ραδιόφωνο της ΚΕ» με συνεντεύξεις ανθρώπων που γνώρισαν τις δύο συγγραφείς και μοιράζονται σημαντικές στιγμές που έζησαν μαζί τους. Τέλος,</w:t>
      </w:r>
      <w:r w:rsidR="00204799" w:rsidRPr="002574A3">
        <w:rPr>
          <w:rFonts w:ascii="Times New Roman" w:eastAsia="Times New Roman" w:hAnsi="Times New Roman" w:cs="Times New Roman"/>
          <w:color w:val="000000"/>
          <w:kern w:val="0"/>
          <w:sz w:val="22"/>
          <w:szCs w:val="22"/>
          <w:lang w:eastAsia="el-GR" w:bidi="ar-SA"/>
        </w:rPr>
        <w:t xml:space="preserve"> </w:t>
      </w:r>
      <w:r w:rsidRPr="002574A3">
        <w:rPr>
          <w:rFonts w:ascii="Times New Roman" w:eastAsia="Times New Roman" w:hAnsi="Times New Roman" w:cs="Times New Roman"/>
          <w:color w:val="000000"/>
          <w:kern w:val="0"/>
          <w:sz w:val="22"/>
          <w:szCs w:val="22"/>
          <w:lang w:eastAsia="el-GR" w:bidi="ar-SA"/>
        </w:rPr>
        <w:t>οι</w:t>
      </w:r>
      <w:r w:rsidR="00204799" w:rsidRPr="002574A3">
        <w:rPr>
          <w:rFonts w:ascii="Times New Roman" w:eastAsia="Times New Roman" w:hAnsi="Times New Roman" w:cs="Times New Roman"/>
          <w:color w:val="000000"/>
          <w:kern w:val="0"/>
          <w:sz w:val="22"/>
          <w:szCs w:val="22"/>
          <w:lang w:eastAsia="el-GR" w:bidi="ar-SA"/>
        </w:rPr>
        <w:t xml:space="preserve"> </w:t>
      </w:r>
      <w:r w:rsidRPr="002574A3">
        <w:rPr>
          <w:rFonts w:ascii="Times New Roman" w:eastAsia="Times New Roman" w:hAnsi="Times New Roman" w:cs="Times New Roman"/>
          <w:color w:val="000000"/>
          <w:kern w:val="0"/>
          <w:sz w:val="22"/>
          <w:szCs w:val="22"/>
          <w:lang w:eastAsia="el-GR" w:bidi="ar-SA"/>
        </w:rPr>
        <w:t xml:space="preserve">ηχογραφημένες αναγνώσεις θα </w:t>
      </w:r>
      <w:r w:rsidRPr="002574A3">
        <w:rPr>
          <w:rFonts w:ascii="Times New Roman" w:eastAsia="Times New Roman" w:hAnsi="Times New Roman" w:cs="Times New Roman"/>
          <w:color w:val="000000"/>
          <w:kern w:val="0"/>
          <w:sz w:val="22"/>
          <w:szCs w:val="22"/>
          <w:lang w:val="en-US" w:eastAsia="el-GR" w:bidi="ar-SA"/>
        </w:rPr>
        <w:t>o</w:t>
      </w:r>
      <w:proofErr w:type="spellStart"/>
      <w:r w:rsidRPr="002574A3">
        <w:rPr>
          <w:rFonts w:ascii="Times New Roman" w:eastAsia="Times New Roman" w:hAnsi="Times New Roman" w:cs="Times New Roman"/>
          <w:color w:val="000000"/>
          <w:kern w:val="0"/>
          <w:sz w:val="22"/>
          <w:szCs w:val="22"/>
          <w:lang w:eastAsia="el-GR" w:bidi="ar-SA"/>
        </w:rPr>
        <w:t>δηγήσουν</w:t>
      </w:r>
      <w:proofErr w:type="spellEnd"/>
      <w:r w:rsidRPr="002574A3">
        <w:rPr>
          <w:rFonts w:ascii="Times New Roman" w:eastAsia="Times New Roman" w:hAnsi="Times New Roman" w:cs="Times New Roman"/>
          <w:color w:val="000000"/>
          <w:kern w:val="0"/>
          <w:sz w:val="22"/>
          <w:szCs w:val="22"/>
          <w:lang w:eastAsia="el-GR" w:bidi="ar-SA"/>
        </w:rPr>
        <w:t xml:space="preserve"> τους αναγνώστες στην πιο κοντινή βιβλιοθήκη και όλοι θα μπορούν να </w:t>
      </w:r>
      <w:r w:rsidR="00204799" w:rsidRPr="002574A3">
        <w:rPr>
          <w:rFonts w:ascii="Times New Roman" w:eastAsia="Times New Roman" w:hAnsi="Times New Roman" w:cs="Times New Roman"/>
          <w:color w:val="000000"/>
          <w:kern w:val="0"/>
          <w:sz w:val="22"/>
          <w:szCs w:val="22"/>
          <w:lang w:eastAsia="el-GR" w:bidi="ar-SA"/>
        </w:rPr>
        <w:t xml:space="preserve">τις </w:t>
      </w:r>
      <w:r w:rsidRPr="002574A3">
        <w:rPr>
          <w:rFonts w:ascii="Times New Roman" w:eastAsia="Times New Roman" w:hAnsi="Times New Roman" w:cs="Times New Roman"/>
          <w:color w:val="000000"/>
          <w:kern w:val="0"/>
          <w:sz w:val="22"/>
          <w:szCs w:val="22"/>
          <w:lang w:eastAsia="el-GR" w:bidi="ar-SA"/>
        </w:rPr>
        <w:t xml:space="preserve">ακούσουν οποιαδήποτε στιγμή απλά </w:t>
      </w:r>
      <w:proofErr w:type="spellStart"/>
      <w:r w:rsidRPr="002574A3">
        <w:rPr>
          <w:rFonts w:ascii="Times New Roman" w:eastAsia="Times New Roman" w:hAnsi="Times New Roman" w:cs="Times New Roman"/>
          <w:color w:val="000000"/>
          <w:kern w:val="0"/>
          <w:sz w:val="22"/>
          <w:szCs w:val="22"/>
          <w:lang w:eastAsia="el-GR" w:bidi="ar-SA"/>
        </w:rPr>
        <w:t>σκανάροντας</w:t>
      </w:r>
      <w:proofErr w:type="spellEnd"/>
      <w:r w:rsidRPr="002574A3">
        <w:rPr>
          <w:rFonts w:ascii="Times New Roman" w:eastAsia="Times New Roman" w:hAnsi="Times New Roman" w:cs="Times New Roman"/>
          <w:color w:val="000000"/>
          <w:kern w:val="0"/>
          <w:sz w:val="22"/>
          <w:szCs w:val="22"/>
          <w:lang w:eastAsia="el-GR" w:bidi="ar-SA"/>
        </w:rPr>
        <w:t xml:space="preserve"> ένα QR</w:t>
      </w:r>
      <w:r w:rsidRPr="002574A3">
        <w:rPr>
          <w:rFonts w:ascii="Times New Roman" w:eastAsia="Times New Roman" w:hAnsi="Times New Roman" w:cs="Times New Roman"/>
          <w:color w:val="000000"/>
          <w:kern w:val="0"/>
          <w:sz w:val="22"/>
          <w:szCs w:val="22"/>
          <w:lang w:val="en-US" w:eastAsia="el-GR" w:bidi="ar-SA"/>
        </w:rPr>
        <w:t>code</w:t>
      </w:r>
      <w:r w:rsidRPr="002574A3">
        <w:rPr>
          <w:rFonts w:ascii="Times New Roman" w:eastAsia="Times New Roman" w:hAnsi="Times New Roman" w:cs="Times New Roman"/>
          <w:color w:val="000000"/>
          <w:kern w:val="0"/>
          <w:sz w:val="22"/>
          <w:szCs w:val="22"/>
          <w:lang w:eastAsia="el-GR" w:bidi="ar-SA"/>
        </w:rPr>
        <w:t>.</w:t>
      </w:r>
    </w:p>
    <w:p w14:paraId="5DC36417" w14:textId="77777777" w:rsidR="002C2CC4" w:rsidRPr="002574A3" w:rsidRDefault="002C2CC4" w:rsidP="002C2CC4">
      <w:pPr>
        <w:spacing w:before="100" w:beforeAutospacing="1" w:after="100" w:afterAutospacing="1"/>
        <w:jc w:val="both"/>
        <w:rPr>
          <w:rFonts w:ascii="Times New Roman" w:eastAsia="Times New Roman" w:hAnsi="Times New Roman" w:cs="Times New Roman"/>
          <w:color w:val="000000"/>
          <w:kern w:val="0"/>
          <w:sz w:val="22"/>
          <w:szCs w:val="22"/>
          <w:lang w:eastAsia="el-GR" w:bidi="ar-SA"/>
        </w:rPr>
      </w:pPr>
    </w:p>
    <w:p w14:paraId="2BE3AF8E" w14:textId="77777777" w:rsidR="002C2CC4" w:rsidRPr="002574A3" w:rsidRDefault="002C2CC4" w:rsidP="002C2CC4">
      <w:pPr>
        <w:spacing w:before="100" w:beforeAutospacing="1" w:after="100" w:afterAutospacing="1"/>
        <w:jc w:val="both"/>
        <w:rPr>
          <w:rFonts w:ascii="Times New Roman" w:eastAsia="Times New Roman" w:hAnsi="Times New Roman" w:cs="Times New Roman"/>
          <w:color w:val="000000"/>
          <w:kern w:val="0"/>
          <w:sz w:val="22"/>
          <w:szCs w:val="22"/>
          <w:lang w:eastAsia="el-GR" w:bidi="ar-SA"/>
        </w:rPr>
      </w:pPr>
    </w:p>
    <w:p w14:paraId="58D2B553" w14:textId="77777777" w:rsidR="002C2CC4" w:rsidRPr="002574A3" w:rsidRDefault="002C2CC4" w:rsidP="002C2CC4">
      <w:pPr>
        <w:spacing w:before="100" w:beforeAutospacing="1" w:after="100" w:afterAutospacing="1"/>
        <w:jc w:val="both"/>
        <w:rPr>
          <w:rFonts w:ascii="Times New Roman" w:eastAsia="Times New Roman" w:hAnsi="Times New Roman" w:cs="Times New Roman"/>
          <w:color w:val="000000"/>
          <w:kern w:val="0"/>
          <w:sz w:val="22"/>
          <w:szCs w:val="22"/>
          <w:lang w:eastAsia="el-GR" w:bidi="ar-SA"/>
        </w:rPr>
      </w:pPr>
    </w:p>
    <w:p w14:paraId="268309B8" w14:textId="77777777" w:rsidR="002C2CC4" w:rsidRPr="002574A3" w:rsidRDefault="002C2CC4" w:rsidP="002C2CC4">
      <w:pPr>
        <w:spacing w:before="100" w:beforeAutospacing="1" w:after="100" w:afterAutospacing="1"/>
        <w:jc w:val="both"/>
        <w:rPr>
          <w:rFonts w:ascii="Times New Roman" w:eastAsia="Times New Roman" w:hAnsi="Times New Roman" w:cs="Times New Roman"/>
          <w:i/>
          <w:iCs/>
          <w:color w:val="000000"/>
          <w:kern w:val="0"/>
          <w:sz w:val="22"/>
          <w:szCs w:val="22"/>
          <w:lang w:eastAsia="el-GR" w:bidi="ar-SA"/>
        </w:rPr>
      </w:pPr>
      <w:r w:rsidRPr="002574A3">
        <w:rPr>
          <w:rFonts w:ascii="Times New Roman" w:eastAsia="Times New Roman" w:hAnsi="Times New Roman" w:cs="Times New Roman"/>
          <w:i/>
          <w:iCs/>
          <w:color w:val="000000"/>
          <w:kern w:val="0"/>
          <w:sz w:val="22"/>
          <w:szCs w:val="22"/>
          <w:lang w:eastAsia="el-GR" w:bidi="ar-SA"/>
        </w:rPr>
        <w:t>Η Καλοκαιρινή Εκστρατεία Ανάγνωσης και Δημιουργικότητας 2023 διοργανώνεται από την Εθνική Βιβλιοθήκη της Ελλάδος και υλοποιείται χάρη στην αγαστή συνεργασία της ΕΒΕ και του ΕΚΠΑ, και συγκεκριμένα του Εργαστηρίου Παιδαγωγικών Εφαρμογών και Παραγωγής Εκπαιδευτικού Υλικού, του Παιδαγωγικού Τμήματος Δημοτικής Εκπαίδευσης</w:t>
      </w:r>
      <w:r w:rsidR="00204799" w:rsidRPr="002574A3">
        <w:rPr>
          <w:rFonts w:ascii="Times New Roman" w:eastAsia="Times New Roman" w:hAnsi="Times New Roman" w:cs="Times New Roman"/>
          <w:i/>
          <w:iCs/>
          <w:color w:val="000000"/>
          <w:kern w:val="0"/>
          <w:sz w:val="22"/>
          <w:szCs w:val="22"/>
          <w:lang w:eastAsia="el-GR" w:bidi="ar-SA"/>
        </w:rPr>
        <w:t xml:space="preserve"> </w:t>
      </w:r>
      <w:r w:rsidRPr="002574A3">
        <w:rPr>
          <w:rFonts w:ascii="Times New Roman" w:eastAsia="Times New Roman" w:hAnsi="Times New Roman" w:cs="Times New Roman"/>
          <w:i/>
          <w:iCs/>
          <w:color w:val="000000"/>
          <w:kern w:val="0"/>
          <w:sz w:val="22"/>
          <w:szCs w:val="22"/>
          <w:lang w:eastAsia="el-GR" w:bidi="ar-SA"/>
        </w:rPr>
        <w:t>και</w:t>
      </w:r>
      <w:r w:rsidR="00204799" w:rsidRPr="002574A3">
        <w:rPr>
          <w:rFonts w:ascii="Times New Roman" w:eastAsia="Times New Roman" w:hAnsi="Times New Roman" w:cs="Times New Roman"/>
          <w:i/>
          <w:iCs/>
          <w:color w:val="000000"/>
          <w:kern w:val="0"/>
          <w:sz w:val="22"/>
          <w:szCs w:val="22"/>
          <w:lang w:eastAsia="el-GR" w:bidi="ar-SA"/>
        </w:rPr>
        <w:t xml:space="preserve"> </w:t>
      </w:r>
      <w:r w:rsidRPr="002574A3">
        <w:rPr>
          <w:rFonts w:ascii="Times New Roman" w:eastAsia="Times New Roman" w:hAnsi="Times New Roman" w:cs="Times New Roman"/>
          <w:i/>
          <w:iCs/>
          <w:color w:val="000000"/>
          <w:kern w:val="0"/>
          <w:sz w:val="22"/>
          <w:szCs w:val="22"/>
          <w:lang w:eastAsia="el-GR" w:bidi="ar-SA"/>
        </w:rPr>
        <w:t>του</w:t>
      </w:r>
      <w:r w:rsidR="00204799" w:rsidRPr="002574A3">
        <w:rPr>
          <w:rFonts w:ascii="Times New Roman" w:eastAsia="Times New Roman" w:hAnsi="Times New Roman" w:cs="Times New Roman"/>
          <w:i/>
          <w:iCs/>
          <w:color w:val="000000"/>
          <w:kern w:val="0"/>
          <w:sz w:val="22"/>
          <w:szCs w:val="22"/>
          <w:lang w:eastAsia="el-GR" w:bidi="ar-SA"/>
        </w:rPr>
        <w:t xml:space="preserve"> </w:t>
      </w:r>
      <w:r w:rsidRPr="002574A3">
        <w:rPr>
          <w:rFonts w:ascii="Times New Roman" w:eastAsia="Times New Roman" w:hAnsi="Times New Roman" w:cs="Times New Roman"/>
          <w:i/>
          <w:iCs/>
          <w:color w:val="000000"/>
          <w:kern w:val="0"/>
          <w:sz w:val="22"/>
          <w:szCs w:val="22"/>
          <w:lang w:eastAsia="el-GR" w:bidi="ar-SA"/>
        </w:rPr>
        <w:t>Διευθυντή του</w:t>
      </w:r>
      <w:r w:rsidR="00204799" w:rsidRPr="002574A3">
        <w:rPr>
          <w:rFonts w:ascii="Times New Roman" w:eastAsia="Times New Roman" w:hAnsi="Times New Roman" w:cs="Times New Roman"/>
          <w:i/>
          <w:iCs/>
          <w:color w:val="000000"/>
          <w:kern w:val="0"/>
          <w:sz w:val="22"/>
          <w:szCs w:val="22"/>
          <w:lang w:eastAsia="el-GR" w:bidi="ar-SA"/>
        </w:rPr>
        <w:t xml:space="preserve"> </w:t>
      </w:r>
      <w:r w:rsidRPr="002574A3">
        <w:rPr>
          <w:rFonts w:ascii="Times New Roman" w:eastAsia="Times New Roman" w:hAnsi="Times New Roman" w:cs="Times New Roman"/>
          <w:i/>
          <w:iCs/>
          <w:color w:val="000000"/>
          <w:kern w:val="0"/>
          <w:sz w:val="22"/>
          <w:szCs w:val="22"/>
          <w:lang w:eastAsia="el-GR" w:bidi="ar-SA"/>
        </w:rPr>
        <w:t xml:space="preserve">Καθηγητή Κωνσταντίνου Δ. </w:t>
      </w:r>
      <w:proofErr w:type="spellStart"/>
      <w:r w:rsidRPr="002574A3">
        <w:rPr>
          <w:rFonts w:ascii="Times New Roman" w:eastAsia="Times New Roman" w:hAnsi="Times New Roman" w:cs="Times New Roman"/>
          <w:i/>
          <w:iCs/>
          <w:color w:val="000000"/>
          <w:kern w:val="0"/>
          <w:sz w:val="22"/>
          <w:szCs w:val="22"/>
          <w:lang w:eastAsia="el-GR" w:bidi="ar-SA"/>
        </w:rPr>
        <w:t>Μαλαφάντη</w:t>
      </w:r>
      <w:proofErr w:type="spellEnd"/>
      <w:r w:rsidRPr="002574A3">
        <w:rPr>
          <w:rFonts w:ascii="Times New Roman" w:eastAsia="Times New Roman" w:hAnsi="Times New Roman" w:cs="Times New Roman"/>
          <w:i/>
          <w:iCs/>
          <w:color w:val="000000"/>
          <w:kern w:val="0"/>
          <w:sz w:val="22"/>
          <w:szCs w:val="22"/>
          <w:lang w:eastAsia="el-GR" w:bidi="ar-SA"/>
        </w:rPr>
        <w:t>.</w:t>
      </w:r>
    </w:p>
    <w:p w14:paraId="0C18A626" w14:textId="77777777" w:rsidR="002C2CC4" w:rsidRPr="002574A3" w:rsidRDefault="002C2CC4" w:rsidP="002C2CC4">
      <w:pPr>
        <w:spacing w:before="100" w:beforeAutospacing="1" w:after="100" w:afterAutospacing="1"/>
        <w:jc w:val="both"/>
        <w:rPr>
          <w:rFonts w:ascii="Times New Roman" w:eastAsia="Times New Roman" w:hAnsi="Times New Roman" w:cs="Times New Roman"/>
          <w:i/>
          <w:iCs/>
          <w:color w:val="000000"/>
          <w:kern w:val="0"/>
          <w:sz w:val="22"/>
          <w:szCs w:val="22"/>
          <w:lang w:eastAsia="el-GR" w:bidi="ar-SA"/>
        </w:rPr>
      </w:pPr>
      <w:proofErr w:type="spellStart"/>
      <w:r w:rsidRPr="002574A3">
        <w:rPr>
          <w:rFonts w:ascii="Times New Roman" w:eastAsia="Times New Roman" w:hAnsi="Times New Roman" w:cs="Times New Roman"/>
          <w:i/>
          <w:iCs/>
          <w:color w:val="000000"/>
          <w:kern w:val="0"/>
          <w:sz w:val="22"/>
          <w:szCs w:val="22"/>
          <w:lang w:eastAsia="el-GR" w:bidi="ar-SA"/>
        </w:rPr>
        <w:t>Καθόλη</w:t>
      </w:r>
      <w:proofErr w:type="spellEnd"/>
      <w:r w:rsidRPr="002574A3">
        <w:rPr>
          <w:rFonts w:ascii="Times New Roman" w:eastAsia="Times New Roman" w:hAnsi="Times New Roman" w:cs="Times New Roman"/>
          <w:i/>
          <w:iCs/>
          <w:color w:val="000000"/>
          <w:kern w:val="0"/>
          <w:sz w:val="22"/>
          <w:szCs w:val="22"/>
          <w:lang w:eastAsia="el-GR" w:bidi="ar-SA"/>
        </w:rPr>
        <w:t xml:space="preserve"> τη διάρκεια του καλοκαιριού, οι βιβλιοθήκες συντονίζουν τις δράσεις τους, ενώ μικροί και μεγάλοι μοιράζονται τις αναγνωστικές τους εμπειρίες στα κοινωνικά δίκτυα χρησιμοποιώντας το </w:t>
      </w:r>
      <w:proofErr w:type="spellStart"/>
      <w:r w:rsidRPr="002574A3">
        <w:rPr>
          <w:rFonts w:ascii="Times New Roman" w:eastAsia="Times New Roman" w:hAnsi="Times New Roman" w:cs="Times New Roman"/>
          <w:i/>
          <w:iCs/>
          <w:color w:val="000000"/>
          <w:kern w:val="0"/>
          <w:sz w:val="22"/>
          <w:szCs w:val="22"/>
          <w:lang w:eastAsia="el-GR" w:bidi="ar-SA"/>
        </w:rPr>
        <w:t>hashtag</w:t>
      </w:r>
      <w:proofErr w:type="spellEnd"/>
      <w:r w:rsidRPr="002574A3">
        <w:rPr>
          <w:rFonts w:ascii="Times New Roman" w:eastAsia="Times New Roman" w:hAnsi="Times New Roman" w:cs="Times New Roman"/>
          <w:i/>
          <w:iCs/>
          <w:color w:val="000000"/>
          <w:kern w:val="0"/>
          <w:sz w:val="22"/>
          <w:szCs w:val="22"/>
          <w:lang w:eastAsia="el-GR" w:bidi="ar-SA"/>
        </w:rPr>
        <w:t xml:space="preserve"> #ΚΕ2023gr και #</w:t>
      </w:r>
      <w:proofErr w:type="spellStart"/>
      <w:r w:rsidRPr="002574A3">
        <w:rPr>
          <w:rFonts w:ascii="Times New Roman" w:eastAsia="Times New Roman" w:hAnsi="Times New Roman" w:cs="Times New Roman"/>
          <w:i/>
          <w:iCs/>
          <w:color w:val="000000"/>
          <w:kern w:val="0"/>
          <w:sz w:val="22"/>
          <w:szCs w:val="22"/>
          <w:lang w:val="en-US" w:eastAsia="el-GR" w:bidi="ar-SA"/>
        </w:rPr>
        <w:t>forEBEr</w:t>
      </w:r>
      <w:proofErr w:type="spellEnd"/>
      <w:r w:rsidRPr="002574A3">
        <w:rPr>
          <w:rFonts w:ascii="Times New Roman" w:eastAsia="Times New Roman" w:hAnsi="Times New Roman" w:cs="Times New Roman"/>
          <w:i/>
          <w:iCs/>
          <w:color w:val="000000"/>
          <w:kern w:val="0"/>
          <w:sz w:val="22"/>
          <w:szCs w:val="22"/>
          <w:lang w:eastAsia="el-GR" w:bidi="ar-SA"/>
        </w:rPr>
        <w:t>.</w:t>
      </w:r>
    </w:p>
    <w:p w14:paraId="28AAAC2A" w14:textId="674BD6D5" w:rsidR="002C2CC4" w:rsidRDefault="008A6A5F" w:rsidP="002C2CC4">
      <w:pPr>
        <w:jc w:val="both"/>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 xml:space="preserve">Στην </w:t>
      </w:r>
      <w:r w:rsidRPr="002574A3">
        <w:rPr>
          <w:rFonts w:ascii="Times New Roman" w:eastAsia="Times New Roman" w:hAnsi="Times New Roman" w:cs="Times New Roman"/>
          <w:color w:val="000000" w:themeColor="text1"/>
          <w:sz w:val="22"/>
          <w:szCs w:val="22"/>
        </w:rPr>
        <w:t>Καλοκαιρινή Εκστρατεία Ανάγνωσης και Δημιουργικότητας της Εθνικής Βιβλιοθήκης της Ελλάδος</w:t>
      </w:r>
      <w:r>
        <w:rPr>
          <w:rFonts w:ascii="Times New Roman" w:eastAsia="Times New Roman" w:hAnsi="Times New Roman" w:cs="Times New Roman"/>
          <w:color w:val="000000" w:themeColor="text1"/>
          <w:sz w:val="22"/>
          <w:szCs w:val="22"/>
        </w:rPr>
        <w:t xml:space="preserve"> συμμετέχει η </w:t>
      </w:r>
      <w:r w:rsidRPr="00B728AC">
        <w:rPr>
          <w:rFonts w:ascii="Times New Roman" w:eastAsia="Times New Roman" w:hAnsi="Times New Roman" w:cs="Times New Roman"/>
          <w:b/>
          <w:bCs/>
          <w:color w:val="000000" w:themeColor="text1"/>
          <w:sz w:val="22"/>
          <w:szCs w:val="22"/>
        </w:rPr>
        <w:t>Βιβλιοθήκη του Δημοτικού Οργανισμού Θήβας</w:t>
      </w:r>
      <w:r>
        <w:rPr>
          <w:rFonts w:ascii="Times New Roman" w:eastAsia="Times New Roman" w:hAnsi="Times New Roman" w:cs="Times New Roman"/>
          <w:color w:val="000000" w:themeColor="text1"/>
          <w:sz w:val="22"/>
          <w:szCs w:val="22"/>
        </w:rPr>
        <w:t>. Από την Παρασκευή 23 Ιουνίου έως και την Παρασκευή 8 Σεπτεμβρίου</w:t>
      </w:r>
      <w:r w:rsidR="00B728AC">
        <w:rPr>
          <w:rFonts w:ascii="Times New Roman" w:eastAsia="Times New Roman" w:hAnsi="Times New Roman" w:cs="Times New Roman"/>
          <w:color w:val="000000" w:themeColor="text1"/>
          <w:sz w:val="22"/>
          <w:szCs w:val="22"/>
        </w:rPr>
        <w:t xml:space="preserve"> θα π</w:t>
      </w:r>
      <w:r w:rsidR="007A0343">
        <w:rPr>
          <w:rFonts w:ascii="Times New Roman" w:eastAsia="Times New Roman" w:hAnsi="Times New Roman" w:cs="Times New Roman"/>
          <w:color w:val="000000" w:themeColor="text1"/>
          <w:sz w:val="22"/>
          <w:szCs w:val="22"/>
        </w:rPr>
        <w:t xml:space="preserve">ραγματοποιηθούν από το προσωπικό της Βιβλιοθήκης δράσεις στους χώρους </w:t>
      </w:r>
      <w:r w:rsidR="008B77E1">
        <w:rPr>
          <w:rFonts w:ascii="Times New Roman" w:eastAsia="Times New Roman" w:hAnsi="Times New Roman" w:cs="Times New Roman"/>
          <w:color w:val="000000" w:themeColor="text1"/>
          <w:sz w:val="22"/>
          <w:szCs w:val="22"/>
        </w:rPr>
        <w:t>της, που απευθύνονται σε παιδιά ηλικίας 5-12 ετών.  Η συμμετοχή στις δράσεις είναι δωρεάν, αλλά απαιτείται προεγγραφή. Παρακαλούμε να δηλώσετε έγκαιρα συμμετοχή στη Βιβλιοθήκη του Δημοτικού Οργανισμού Θήβας, Δ/</w:t>
      </w:r>
      <w:proofErr w:type="spellStart"/>
      <w:r w:rsidR="008B77E1">
        <w:rPr>
          <w:rFonts w:ascii="Times New Roman" w:eastAsia="Times New Roman" w:hAnsi="Times New Roman" w:cs="Times New Roman"/>
          <w:color w:val="000000" w:themeColor="text1"/>
          <w:sz w:val="22"/>
          <w:szCs w:val="22"/>
        </w:rPr>
        <w:t>νση</w:t>
      </w:r>
      <w:proofErr w:type="spellEnd"/>
      <w:r w:rsidR="008B77E1">
        <w:rPr>
          <w:rFonts w:ascii="Times New Roman" w:eastAsia="Times New Roman" w:hAnsi="Times New Roman" w:cs="Times New Roman"/>
          <w:color w:val="000000" w:themeColor="text1"/>
          <w:sz w:val="22"/>
          <w:szCs w:val="22"/>
        </w:rPr>
        <w:t xml:space="preserve">: </w:t>
      </w:r>
      <w:proofErr w:type="spellStart"/>
      <w:r w:rsidR="008B77E1">
        <w:rPr>
          <w:rFonts w:ascii="Times New Roman" w:eastAsia="Times New Roman" w:hAnsi="Times New Roman" w:cs="Times New Roman"/>
          <w:color w:val="000000" w:themeColor="text1"/>
          <w:sz w:val="22"/>
          <w:szCs w:val="22"/>
        </w:rPr>
        <w:t>Οιδίποδος</w:t>
      </w:r>
      <w:proofErr w:type="spellEnd"/>
      <w:r w:rsidR="008B77E1">
        <w:rPr>
          <w:rFonts w:ascii="Times New Roman" w:eastAsia="Times New Roman" w:hAnsi="Times New Roman" w:cs="Times New Roman"/>
          <w:color w:val="000000" w:themeColor="text1"/>
          <w:sz w:val="22"/>
          <w:szCs w:val="22"/>
        </w:rPr>
        <w:t xml:space="preserve"> &amp; Πινδάρου, </w:t>
      </w:r>
      <w:proofErr w:type="spellStart"/>
      <w:r w:rsidR="008B77E1">
        <w:rPr>
          <w:rFonts w:ascii="Times New Roman" w:eastAsia="Times New Roman" w:hAnsi="Times New Roman" w:cs="Times New Roman"/>
          <w:color w:val="000000" w:themeColor="text1"/>
          <w:sz w:val="22"/>
          <w:szCs w:val="22"/>
        </w:rPr>
        <w:t>τηλ</w:t>
      </w:r>
      <w:proofErr w:type="spellEnd"/>
      <w:r w:rsidR="008B77E1">
        <w:rPr>
          <w:rFonts w:ascii="Times New Roman" w:eastAsia="Times New Roman" w:hAnsi="Times New Roman" w:cs="Times New Roman"/>
          <w:color w:val="000000" w:themeColor="text1"/>
          <w:sz w:val="22"/>
          <w:szCs w:val="22"/>
        </w:rPr>
        <w:t>.: 2262027400. Οι θέσεις είναι περιορισμένες και θα τηρηθεί σειρά προτεραιότητας. Παρακαλούνται όλοι οι συμμετέχοντες να ενημερώνουν σε περίπτωση ακύρωσης.</w:t>
      </w:r>
    </w:p>
    <w:p w14:paraId="591BA556" w14:textId="77777777" w:rsidR="007A0343" w:rsidRPr="002574A3" w:rsidRDefault="007A0343" w:rsidP="002C2CC4">
      <w:pPr>
        <w:jc w:val="both"/>
        <w:rPr>
          <w:rFonts w:ascii="Times New Roman" w:hAnsi="Times New Roman" w:cs="Times New Roman"/>
          <w:sz w:val="22"/>
          <w:szCs w:val="22"/>
        </w:rPr>
      </w:pPr>
    </w:p>
    <w:p w14:paraId="0485E71D" w14:textId="77777777" w:rsidR="002574A3" w:rsidRPr="000A4459" w:rsidRDefault="002574A3" w:rsidP="002574A3">
      <w:pPr>
        <w:rPr>
          <w:rFonts w:ascii="Times New Roman" w:hAnsi="Times New Roman" w:cs="Times New Roman"/>
          <w:b/>
          <w:bCs/>
          <w:sz w:val="22"/>
          <w:szCs w:val="22"/>
        </w:rPr>
      </w:pPr>
      <w:r w:rsidRPr="000A4459">
        <w:rPr>
          <w:rFonts w:ascii="Times New Roman" w:hAnsi="Times New Roman" w:cs="Times New Roman"/>
          <w:b/>
          <w:bCs/>
          <w:sz w:val="22"/>
          <w:szCs w:val="22"/>
        </w:rPr>
        <w:t>ΠΡΟΓΡΑΜΜΑ ΔΡΑΣΕΩΝ</w:t>
      </w:r>
    </w:p>
    <w:p w14:paraId="2000021A" w14:textId="77777777" w:rsidR="002574A3" w:rsidRPr="000A4459" w:rsidRDefault="002574A3" w:rsidP="002574A3">
      <w:pPr>
        <w:rPr>
          <w:rFonts w:ascii="Times New Roman" w:hAnsi="Times New Roman" w:cs="Times New Roman"/>
          <w:sz w:val="22"/>
          <w:szCs w:val="22"/>
        </w:rPr>
      </w:pPr>
    </w:p>
    <w:p w14:paraId="3B5D6C9F" w14:textId="77777777" w:rsidR="002574A3" w:rsidRPr="000A4459" w:rsidRDefault="002574A3" w:rsidP="002574A3">
      <w:pPr>
        <w:rPr>
          <w:rFonts w:ascii="Times New Roman" w:hAnsi="Times New Roman" w:cs="Times New Roman"/>
          <w:b/>
          <w:bCs/>
          <w:sz w:val="22"/>
          <w:szCs w:val="22"/>
        </w:rPr>
      </w:pPr>
      <w:r w:rsidRPr="000A4459">
        <w:rPr>
          <w:rFonts w:ascii="Times New Roman" w:hAnsi="Times New Roman" w:cs="Times New Roman"/>
          <w:b/>
          <w:bCs/>
          <w:sz w:val="22"/>
          <w:szCs w:val="22"/>
        </w:rPr>
        <w:t>Παρασκευή 23 Ιουνίου, 10:30-12:00, το πρωί</w:t>
      </w:r>
    </w:p>
    <w:p w14:paraId="0A1CED0D" w14:textId="77777777" w:rsidR="002574A3" w:rsidRPr="000A4459" w:rsidRDefault="002574A3" w:rsidP="002574A3">
      <w:pPr>
        <w:rPr>
          <w:rFonts w:ascii="Times New Roman" w:hAnsi="Times New Roman" w:cs="Times New Roman"/>
          <w:b/>
          <w:bCs/>
          <w:sz w:val="22"/>
          <w:szCs w:val="22"/>
        </w:rPr>
      </w:pPr>
      <w:r w:rsidRPr="000A4459">
        <w:rPr>
          <w:rFonts w:ascii="Times New Roman" w:hAnsi="Times New Roman" w:cs="Times New Roman"/>
          <w:b/>
          <w:bCs/>
          <w:sz w:val="22"/>
          <w:szCs w:val="22"/>
        </w:rPr>
        <w:t>100 ακριβώς! Θησαυροί της Άλκης και της Ζωρζ..</w:t>
      </w:r>
    </w:p>
    <w:p w14:paraId="12BEC4AC" w14:textId="77777777" w:rsidR="002574A3" w:rsidRPr="000A4459" w:rsidRDefault="002574A3" w:rsidP="002574A3">
      <w:pPr>
        <w:jc w:val="both"/>
        <w:rPr>
          <w:rFonts w:ascii="Times New Roman" w:hAnsi="Times New Roman" w:cs="Times New Roman"/>
          <w:sz w:val="22"/>
          <w:szCs w:val="22"/>
        </w:rPr>
      </w:pPr>
      <w:r w:rsidRPr="000A4459">
        <w:rPr>
          <w:rFonts w:ascii="Times New Roman" w:hAnsi="Times New Roman" w:cs="Times New Roman"/>
          <w:sz w:val="22"/>
          <w:szCs w:val="22"/>
        </w:rPr>
        <w:t xml:space="preserve">100 χρόνια ακριβώς… Κοινή ζωή, κοινές πορείες, κοινές ιστορίες… πάντα ενωμένες. Δύσκολο να τις ξεχωρίσεις και να σκεφτείς τη μία χωρίς την άλλη. Σήμερα στη βιβλιοθήκη τα παιδιά έχουν μια σημαντική αποστολή. Να ανακαλύψουν τους θησαυρούς της Άλκης </w:t>
      </w:r>
      <w:proofErr w:type="spellStart"/>
      <w:r w:rsidRPr="000A4459">
        <w:rPr>
          <w:rFonts w:ascii="Times New Roman" w:hAnsi="Times New Roman" w:cs="Times New Roman"/>
          <w:sz w:val="22"/>
          <w:szCs w:val="22"/>
        </w:rPr>
        <w:t>Ζέη</w:t>
      </w:r>
      <w:proofErr w:type="spellEnd"/>
      <w:r w:rsidRPr="000A4459">
        <w:rPr>
          <w:rFonts w:ascii="Times New Roman" w:hAnsi="Times New Roman" w:cs="Times New Roman"/>
          <w:sz w:val="22"/>
          <w:szCs w:val="22"/>
        </w:rPr>
        <w:t xml:space="preserve"> και της Ζωρζ </w:t>
      </w:r>
      <w:proofErr w:type="spellStart"/>
      <w:r w:rsidRPr="000A4459">
        <w:rPr>
          <w:rFonts w:ascii="Times New Roman" w:hAnsi="Times New Roman" w:cs="Times New Roman"/>
          <w:sz w:val="22"/>
          <w:szCs w:val="22"/>
        </w:rPr>
        <w:t>Σαρή</w:t>
      </w:r>
      <w:proofErr w:type="spellEnd"/>
      <w:r w:rsidRPr="000A4459">
        <w:rPr>
          <w:rFonts w:ascii="Times New Roman" w:hAnsi="Times New Roman" w:cs="Times New Roman"/>
          <w:sz w:val="22"/>
          <w:szCs w:val="22"/>
        </w:rPr>
        <w:t>.</w:t>
      </w:r>
    </w:p>
    <w:p w14:paraId="3B8BAFC2" w14:textId="77777777" w:rsidR="002574A3" w:rsidRPr="000A4459" w:rsidRDefault="002574A3" w:rsidP="002574A3">
      <w:pPr>
        <w:jc w:val="both"/>
        <w:rPr>
          <w:rFonts w:ascii="Times New Roman" w:hAnsi="Times New Roman" w:cs="Times New Roman"/>
          <w:sz w:val="22"/>
          <w:szCs w:val="22"/>
        </w:rPr>
      </w:pPr>
      <w:r w:rsidRPr="000A4459">
        <w:rPr>
          <w:rFonts w:ascii="Times New Roman" w:hAnsi="Times New Roman" w:cs="Times New Roman"/>
          <w:i/>
          <w:iCs/>
          <w:sz w:val="22"/>
          <w:szCs w:val="22"/>
        </w:rPr>
        <w:t>Για παιδιά 5-12 ετών.</w:t>
      </w:r>
      <w:r w:rsidRPr="000A4459">
        <w:rPr>
          <w:rFonts w:ascii="Times New Roman" w:hAnsi="Times New Roman" w:cs="Times New Roman"/>
          <w:sz w:val="22"/>
          <w:szCs w:val="22"/>
        </w:rPr>
        <w:t xml:space="preserve"> Με προεγγραφή.</w:t>
      </w:r>
    </w:p>
    <w:p w14:paraId="78E284EF" w14:textId="77777777" w:rsidR="002574A3" w:rsidRPr="000A4459" w:rsidRDefault="002574A3" w:rsidP="002574A3">
      <w:pPr>
        <w:rPr>
          <w:rFonts w:ascii="Times New Roman" w:hAnsi="Times New Roman" w:cs="Times New Roman"/>
          <w:sz w:val="22"/>
          <w:szCs w:val="22"/>
        </w:rPr>
      </w:pPr>
    </w:p>
    <w:p w14:paraId="2512AE66" w14:textId="77777777" w:rsidR="002574A3" w:rsidRPr="000A4459" w:rsidRDefault="002574A3" w:rsidP="002574A3">
      <w:pPr>
        <w:rPr>
          <w:rFonts w:ascii="Times New Roman" w:hAnsi="Times New Roman" w:cs="Times New Roman"/>
          <w:b/>
          <w:bCs/>
          <w:sz w:val="22"/>
          <w:szCs w:val="22"/>
        </w:rPr>
      </w:pPr>
      <w:r w:rsidRPr="000A4459">
        <w:rPr>
          <w:rFonts w:ascii="Times New Roman" w:hAnsi="Times New Roman" w:cs="Times New Roman"/>
          <w:b/>
          <w:bCs/>
          <w:sz w:val="22"/>
          <w:szCs w:val="22"/>
        </w:rPr>
        <w:t>Παρασκευή 30 Ιουνίου, 11:00-12:00, το πρωί</w:t>
      </w:r>
    </w:p>
    <w:p w14:paraId="58B95658" w14:textId="77777777" w:rsidR="002574A3" w:rsidRPr="000A4459" w:rsidRDefault="002574A3" w:rsidP="002574A3">
      <w:pPr>
        <w:jc w:val="both"/>
        <w:rPr>
          <w:rFonts w:ascii="Times New Roman" w:hAnsi="Times New Roman" w:cs="Times New Roman"/>
          <w:b/>
          <w:bCs/>
          <w:sz w:val="22"/>
          <w:szCs w:val="22"/>
        </w:rPr>
      </w:pPr>
      <w:r w:rsidRPr="000A4459">
        <w:rPr>
          <w:rFonts w:ascii="Times New Roman" w:hAnsi="Times New Roman" w:cs="Times New Roman"/>
          <w:b/>
          <w:bCs/>
          <w:sz w:val="22"/>
          <w:szCs w:val="22"/>
        </w:rPr>
        <w:t>Θέλεις να γίνουμε φίλοι;</w:t>
      </w:r>
    </w:p>
    <w:p w14:paraId="59325F42" w14:textId="77777777" w:rsidR="002574A3" w:rsidRPr="000A4459" w:rsidRDefault="002574A3" w:rsidP="002574A3">
      <w:pPr>
        <w:jc w:val="both"/>
        <w:rPr>
          <w:rFonts w:ascii="Times New Roman" w:hAnsi="Times New Roman" w:cs="Times New Roman"/>
          <w:sz w:val="22"/>
          <w:szCs w:val="22"/>
        </w:rPr>
      </w:pPr>
      <w:r w:rsidRPr="000A4459">
        <w:rPr>
          <w:rFonts w:ascii="Times New Roman" w:hAnsi="Times New Roman" w:cs="Times New Roman"/>
          <w:sz w:val="22"/>
          <w:szCs w:val="22"/>
        </w:rPr>
        <w:t>Πόσο καλά ξέρουμε τους φίλους μας και τι σημαίνουν για μας; Η βιβλιοθήκη καλεί τους μικρούς αναγνώστες να παίξουν, να διασκεδάσουν, να ακούσουν ιστορίες για δυνατές φιλίες και να κάνουν καινούργιους φίλους.</w:t>
      </w:r>
    </w:p>
    <w:p w14:paraId="7C7D5964" w14:textId="77777777" w:rsidR="002574A3" w:rsidRPr="000A4459" w:rsidRDefault="002574A3" w:rsidP="002574A3">
      <w:pPr>
        <w:jc w:val="both"/>
        <w:rPr>
          <w:rFonts w:ascii="Times New Roman" w:hAnsi="Times New Roman" w:cs="Times New Roman"/>
          <w:sz w:val="22"/>
          <w:szCs w:val="22"/>
        </w:rPr>
      </w:pPr>
      <w:r w:rsidRPr="000A4459">
        <w:rPr>
          <w:rFonts w:ascii="Times New Roman" w:hAnsi="Times New Roman" w:cs="Times New Roman"/>
          <w:i/>
          <w:iCs/>
          <w:sz w:val="22"/>
          <w:szCs w:val="22"/>
        </w:rPr>
        <w:t>Για παιδιά 9-12 ετών</w:t>
      </w:r>
      <w:r w:rsidRPr="000A4459">
        <w:rPr>
          <w:rFonts w:ascii="Times New Roman" w:hAnsi="Times New Roman" w:cs="Times New Roman"/>
          <w:sz w:val="22"/>
          <w:szCs w:val="22"/>
        </w:rPr>
        <w:t>. Με προεγγραφή.</w:t>
      </w:r>
    </w:p>
    <w:p w14:paraId="6FDB392D" w14:textId="77777777" w:rsidR="002574A3" w:rsidRPr="000A4459" w:rsidRDefault="002574A3" w:rsidP="002574A3">
      <w:pPr>
        <w:rPr>
          <w:rFonts w:ascii="Times New Roman" w:hAnsi="Times New Roman" w:cs="Times New Roman"/>
          <w:b/>
          <w:bCs/>
          <w:sz w:val="22"/>
          <w:szCs w:val="22"/>
        </w:rPr>
      </w:pPr>
    </w:p>
    <w:p w14:paraId="482D6A42" w14:textId="77777777" w:rsidR="002574A3" w:rsidRPr="000A4459" w:rsidRDefault="002574A3" w:rsidP="002574A3">
      <w:pPr>
        <w:rPr>
          <w:rFonts w:ascii="Times New Roman" w:hAnsi="Times New Roman" w:cs="Times New Roman"/>
          <w:b/>
          <w:bCs/>
          <w:sz w:val="22"/>
          <w:szCs w:val="22"/>
        </w:rPr>
      </w:pPr>
      <w:r w:rsidRPr="000A4459">
        <w:rPr>
          <w:rFonts w:ascii="Times New Roman" w:hAnsi="Times New Roman" w:cs="Times New Roman"/>
          <w:b/>
          <w:bCs/>
          <w:sz w:val="22"/>
          <w:szCs w:val="22"/>
        </w:rPr>
        <w:t>Παρασκευή 7 Ιουλίου, 11:00-12:00, το πρωί</w:t>
      </w:r>
    </w:p>
    <w:p w14:paraId="11524A02" w14:textId="77777777" w:rsidR="002574A3" w:rsidRPr="000A4459" w:rsidRDefault="002574A3" w:rsidP="002574A3">
      <w:pPr>
        <w:jc w:val="both"/>
        <w:rPr>
          <w:rFonts w:ascii="Times New Roman" w:hAnsi="Times New Roman" w:cs="Times New Roman"/>
          <w:b/>
          <w:bCs/>
          <w:i/>
          <w:iCs/>
          <w:sz w:val="22"/>
          <w:szCs w:val="22"/>
        </w:rPr>
      </w:pPr>
      <w:r w:rsidRPr="000A4459">
        <w:rPr>
          <w:rFonts w:ascii="Times New Roman" w:hAnsi="Times New Roman" w:cs="Times New Roman"/>
          <w:b/>
          <w:bCs/>
          <w:sz w:val="22"/>
          <w:szCs w:val="22"/>
        </w:rPr>
        <w:t xml:space="preserve">Πες καλοκαίρι χωρίς να πεις καλοκαίρι! </w:t>
      </w:r>
      <w:r w:rsidRPr="000A4459">
        <w:rPr>
          <w:rFonts w:ascii="Times New Roman" w:hAnsi="Times New Roman" w:cs="Times New Roman"/>
          <w:b/>
          <w:bCs/>
          <w:i/>
          <w:iCs/>
          <w:sz w:val="22"/>
          <w:szCs w:val="22"/>
        </w:rPr>
        <w:t>Φεύγουμε για διακοπές!</w:t>
      </w:r>
    </w:p>
    <w:p w14:paraId="6FDD3619" w14:textId="77777777" w:rsidR="002574A3" w:rsidRPr="000A4459" w:rsidRDefault="002574A3" w:rsidP="002574A3">
      <w:pPr>
        <w:jc w:val="both"/>
        <w:rPr>
          <w:rFonts w:ascii="Times New Roman" w:hAnsi="Times New Roman" w:cs="Times New Roman"/>
          <w:sz w:val="22"/>
          <w:szCs w:val="22"/>
        </w:rPr>
      </w:pPr>
      <w:r w:rsidRPr="000A4459">
        <w:rPr>
          <w:rFonts w:ascii="Times New Roman" w:hAnsi="Times New Roman" w:cs="Times New Roman"/>
          <w:sz w:val="22"/>
          <w:szCs w:val="22"/>
        </w:rPr>
        <w:t>Μπορείς να πεις καλοκαίρι χωρίς να πεις τη λέξη καλοκαίρι; Τα παιδιά ανακαλύπτουν καλοκαιρινούς θησαυρούς, φτιάχνουν τα δικά τους καλοκαιρινά τετράδια και ετοιμάζουν τις βαλίτσες των διακοπών για τους πιο μαγικούς προορισμούς.</w:t>
      </w:r>
    </w:p>
    <w:p w14:paraId="14715E43" w14:textId="77777777" w:rsidR="002574A3" w:rsidRPr="000A4459" w:rsidRDefault="002574A3" w:rsidP="002574A3">
      <w:pPr>
        <w:jc w:val="both"/>
        <w:rPr>
          <w:rFonts w:ascii="Times New Roman" w:hAnsi="Times New Roman" w:cs="Times New Roman"/>
          <w:sz w:val="22"/>
          <w:szCs w:val="22"/>
        </w:rPr>
      </w:pPr>
      <w:r w:rsidRPr="000A4459">
        <w:rPr>
          <w:rFonts w:ascii="Times New Roman" w:hAnsi="Times New Roman" w:cs="Times New Roman"/>
          <w:i/>
          <w:iCs/>
          <w:sz w:val="22"/>
          <w:szCs w:val="22"/>
        </w:rPr>
        <w:t>Για παιδιά 5-7 ετών</w:t>
      </w:r>
      <w:r w:rsidRPr="000A4459">
        <w:rPr>
          <w:rFonts w:ascii="Times New Roman" w:hAnsi="Times New Roman" w:cs="Times New Roman"/>
          <w:sz w:val="22"/>
          <w:szCs w:val="22"/>
        </w:rPr>
        <w:t>. Με προεγγραφή.</w:t>
      </w:r>
    </w:p>
    <w:p w14:paraId="5C39E982" w14:textId="77777777" w:rsidR="002574A3" w:rsidRPr="000A4459" w:rsidRDefault="002574A3" w:rsidP="002574A3">
      <w:pPr>
        <w:rPr>
          <w:rFonts w:ascii="Times New Roman" w:hAnsi="Times New Roman" w:cs="Times New Roman"/>
          <w:b/>
          <w:bCs/>
          <w:sz w:val="22"/>
          <w:szCs w:val="22"/>
        </w:rPr>
      </w:pPr>
    </w:p>
    <w:p w14:paraId="03298C63" w14:textId="77777777" w:rsidR="00AC3B81" w:rsidRDefault="00AC3B81" w:rsidP="002574A3">
      <w:pPr>
        <w:rPr>
          <w:rFonts w:ascii="Times New Roman" w:hAnsi="Times New Roman" w:cs="Times New Roman"/>
          <w:b/>
          <w:bCs/>
          <w:sz w:val="22"/>
          <w:szCs w:val="22"/>
        </w:rPr>
      </w:pPr>
    </w:p>
    <w:p w14:paraId="34C010C5" w14:textId="029AAE9E" w:rsidR="002574A3" w:rsidRPr="000A4459" w:rsidRDefault="002574A3" w:rsidP="002574A3">
      <w:pPr>
        <w:rPr>
          <w:rFonts w:ascii="Times New Roman" w:hAnsi="Times New Roman" w:cs="Times New Roman"/>
          <w:b/>
          <w:bCs/>
          <w:sz w:val="22"/>
          <w:szCs w:val="22"/>
        </w:rPr>
      </w:pPr>
      <w:r w:rsidRPr="000A4459">
        <w:rPr>
          <w:rFonts w:ascii="Times New Roman" w:hAnsi="Times New Roman" w:cs="Times New Roman"/>
          <w:b/>
          <w:bCs/>
          <w:sz w:val="22"/>
          <w:szCs w:val="22"/>
        </w:rPr>
        <w:lastRenderedPageBreak/>
        <w:t>Παρασκευή 14 Ιουλίου, 11:00-12:00, το πρωί</w:t>
      </w:r>
    </w:p>
    <w:p w14:paraId="475028A9" w14:textId="77777777" w:rsidR="002574A3" w:rsidRPr="000A4459" w:rsidRDefault="002574A3" w:rsidP="002574A3">
      <w:pPr>
        <w:jc w:val="both"/>
        <w:rPr>
          <w:rFonts w:ascii="Times New Roman" w:hAnsi="Times New Roman" w:cs="Times New Roman"/>
          <w:b/>
          <w:bCs/>
          <w:i/>
          <w:iCs/>
          <w:sz w:val="22"/>
          <w:szCs w:val="22"/>
        </w:rPr>
      </w:pPr>
      <w:r w:rsidRPr="000A4459">
        <w:rPr>
          <w:rFonts w:ascii="Times New Roman" w:hAnsi="Times New Roman" w:cs="Times New Roman"/>
          <w:b/>
          <w:bCs/>
          <w:sz w:val="22"/>
          <w:szCs w:val="22"/>
        </w:rPr>
        <w:t xml:space="preserve">Πες καλοκαίρι χωρίς να πεις καλοκαίρι! </w:t>
      </w:r>
      <w:r w:rsidRPr="000A4459">
        <w:rPr>
          <w:rFonts w:ascii="Times New Roman" w:hAnsi="Times New Roman" w:cs="Times New Roman"/>
          <w:b/>
          <w:bCs/>
          <w:i/>
          <w:iCs/>
          <w:sz w:val="22"/>
          <w:szCs w:val="22"/>
        </w:rPr>
        <w:t xml:space="preserve">Πες καλοκαίρι … χωρίς να πεις καλοκαίρι! </w:t>
      </w:r>
    </w:p>
    <w:p w14:paraId="28A0535F" w14:textId="77777777" w:rsidR="002574A3" w:rsidRPr="000A4459" w:rsidRDefault="002574A3" w:rsidP="002574A3">
      <w:pPr>
        <w:jc w:val="both"/>
        <w:rPr>
          <w:rFonts w:ascii="Times New Roman" w:hAnsi="Times New Roman" w:cs="Times New Roman"/>
          <w:sz w:val="22"/>
          <w:szCs w:val="22"/>
        </w:rPr>
      </w:pPr>
      <w:r w:rsidRPr="000A4459">
        <w:rPr>
          <w:rFonts w:ascii="Times New Roman" w:hAnsi="Times New Roman" w:cs="Times New Roman"/>
          <w:sz w:val="22"/>
          <w:szCs w:val="22"/>
        </w:rPr>
        <w:t>Μπορείς να πεις καλοκαίρι χωρίς να πεις τη λέξη καλοκαίρι; Τα παιδιά ανακαλύπτουν καλοκαιρινούς θησαυρούς, φτιάχνουν τα δικά τους καλοκαιρινά τετράδια και ετοιμάζουν τις βαλίτσες των διακοπών για τους πιο μαγικούς προορισμούς.</w:t>
      </w:r>
    </w:p>
    <w:p w14:paraId="29AB3662" w14:textId="77777777" w:rsidR="002574A3" w:rsidRPr="000A4459" w:rsidRDefault="002574A3" w:rsidP="002574A3">
      <w:pPr>
        <w:jc w:val="both"/>
        <w:rPr>
          <w:rFonts w:ascii="Times New Roman" w:hAnsi="Times New Roman" w:cs="Times New Roman"/>
          <w:sz w:val="22"/>
          <w:szCs w:val="22"/>
        </w:rPr>
      </w:pPr>
      <w:r w:rsidRPr="000A4459">
        <w:rPr>
          <w:rFonts w:ascii="Times New Roman" w:hAnsi="Times New Roman" w:cs="Times New Roman"/>
          <w:i/>
          <w:iCs/>
          <w:sz w:val="22"/>
          <w:szCs w:val="22"/>
        </w:rPr>
        <w:t>Για παιδιά 8-12 ετών.</w:t>
      </w:r>
      <w:r w:rsidRPr="000A4459">
        <w:rPr>
          <w:rFonts w:ascii="Times New Roman" w:hAnsi="Times New Roman" w:cs="Times New Roman"/>
          <w:sz w:val="22"/>
          <w:szCs w:val="22"/>
        </w:rPr>
        <w:t xml:space="preserve"> Με προεγγραφή.</w:t>
      </w:r>
    </w:p>
    <w:p w14:paraId="28522365" w14:textId="77777777" w:rsidR="002574A3" w:rsidRPr="000A4459" w:rsidRDefault="002574A3" w:rsidP="002574A3">
      <w:pPr>
        <w:jc w:val="both"/>
        <w:rPr>
          <w:rFonts w:ascii="Times New Roman" w:hAnsi="Times New Roman" w:cs="Times New Roman"/>
          <w:sz w:val="22"/>
          <w:szCs w:val="22"/>
        </w:rPr>
      </w:pPr>
    </w:p>
    <w:p w14:paraId="04E89B81" w14:textId="77777777" w:rsidR="002574A3" w:rsidRPr="000A4459" w:rsidRDefault="002574A3" w:rsidP="002574A3">
      <w:pPr>
        <w:rPr>
          <w:rFonts w:ascii="Times New Roman" w:hAnsi="Times New Roman" w:cs="Times New Roman"/>
          <w:b/>
          <w:bCs/>
          <w:sz w:val="22"/>
          <w:szCs w:val="22"/>
        </w:rPr>
      </w:pPr>
      <w:r w:rsidRPr="000A4459">
        <w:rPr>
          <w:rFonts w:ascii="Times New Roman" w:hAnsi="Times New Roman" w:cs="Times New Roman"/>
          <w:b/>
          <w:bCs/>
          <w:sz w:val="22"/>
          <w:szCs w:val="22"/>
        </w:rPr>
        <w:t>Παρασκευή 21 Ιουλίου, 10:30-12:00, το πρωί</w:t>
      </w:r>
    </w:p>
    <w:p w14:paraId="6AA25DEE" w14:textId="77777777" w:rsidR="002574A3" w:rsidRPr="000A4459" w:rsidRDefault="002574A3" w:rsidP="002574A3">
      <w:pPr>
        <w:jc w:val="both"/>
        <w:rPr>
          <w:rFonts w:ascii="Times New Roman" w:hAnsi="Times New Roman" w:cs="Times New Roman"/>
          <w:b/>
          <w:bCs/>
          <w:sz w:val="22"/>
          <w:szCs w:val="22"/>
        </w:rPr>
      </w:pPr>
      <w:r w:rsidRPr="000A4459">
        <w:rPr>
          <w:rFonts w:ascii="Times New Roman" w:hAnsi="Times New Roman" w:cs="Times New Roman"/>
          <w:b/>
          <w:bCs/>
          <w:sz w:val="22"/>
          <w:szCs w:val="22"/>
        </w:rPr>
        <w:t xml:space="preserve">Πού πάνε οι γάτες το καλοκαίρι; </w:t>
      </w:r>
    </w:p>
    <w:p w14:paraId="2EE3C190" w14:textId="4BF28A24" w:rsidR="002574A3" w:rsidRPr="000A4459" w:rsidRDefault="002574A3" w:rsidP="002574A3">
      <w:pPr>
        <w:jc w:val="both"/>
        <w:rPr>
          <w:rFonts w:ascii="Times New Roman" w:hAnsi="Times New Roman" w:cs="Times New Roman"/>
          <w:sz w:val="22"/>
          <w:szCs w:val="22"/>
        </w:rPr>
      </w:pPr>
      <w:r w:rsidRPr="000A4459">
        <w:rPr>
          <w:rFonts w:ascii="Times New Roman" w:hAnsi="Times New Roman" w:cs="Times New Roman"/>
          <w:sz w:val="22"/>
          <w:szCs w:val="22"/>
        </w:rPr>
        <w:t xml:space="preserve">Τα παιδιά εμπνέονται από τις </w:t>
      </w:r>
      <w:proofErr w:type="spellStart"/>
      <w:r w:rsidRPr="000A4459">
        <w:rPr>
          <w:rFonts w:ascii="Times New Roman" w:hAnsi="Times New Roman" w:cs="Times New Roman"/>
          <w:sz w:val="22"/>
          <w:szCs w:val="22"/>
        </w:rPr>
        <w:t>γατο</w:t>
      </w:r>
      <w:r w:rsidR="00C2159C">
        <w:rPr>
          <w:rFonts w:ascii="Times New Roman" w:hAnsi="Times New Roman" w:cs="Times New Roman"/>
          <w:sz w:val="22"/>
          <w:szCs w:val="22"/>
        </w:rPr>
        <w:t>ι</w:t>
      </w:r>
      <w:r w:rsidRPr="000A4459">
        <w:rPr>
          <w:rFonts w:ascii="Times New Roman" w:hAnsi="Times New Roman" w:cs="Times New Roman"/>
          <w:sz w:val="22"/>
          <w:szCs w:val="22"/>
        </w:rPr>
        <w:t>στορίες</w:t>
      </w:r>
      <w:proofErr w:type="spellEnd"/>
      <w:r w:rsidRPr="000A4459">
        <w:rPr>
          <w:rFonts w:ascii="Times New Roman" w:hAnsi="Times New Roman" w:cs="Times New Roman"/>
          <w:sz w:val="22"/>
          <w:szCs w:val="22"/>
        </w:rPr>
        <w:t xml:space="preserve"> της Άλκης και της Ζωρζ, σκαρφίζονται ιστορίες με πρωταγωνιστές τους αγαπημένους μας φίλους, τα ζωάκια συντροφιάς και ετοιμάζονται για τη δική τους ευφάνταστη παράσταση κουκλοθέατρου.</w:t>
      </w:r>
    </w:p>
    <w:p w14:paraId="72857A37" w14:textId="77777777" w:rsidR="002574A3" w:rsidRPr="000A4459" w:rsidRDefault="002574A3" w:rsidP="002574A3">
      <w:pPr>
        <w:jc w:val="both"/>
        <w:rPr>
          <w:rFonts w:ascii="Times New Roman" w:hAnsi="Times New Roman" w:cs="Times New Roman"/>
          <w:sz w:val="22"/>
          <w:szCs w:val="22"/>
        </w:rPr>
      </w:pPr>
      <w:r w:rsidRPr="000A4459">
        <w:rPr>
          <w:rFonts w:ascii="Times New Roman" w:hAnsi="Times New Roman" w:cs="Times New Roman"/>
          <w:i/>
          <w:iCs/>
          <w:sz w:val="22"/>
          <w:szCs w:val="22"/>
        </w:rPr>
        <w:t>Για παιδιά 5-8 ετών.</w:t>
      </w:r>
      <w:r w:rsidRPr="000A4459">
        <w:rPr>
          <w:rFonts w:ascii="Times New Roman" w:hAnsi="Times New Roman" w:cs="Times New Roman"/>
          <w:sz w:val="22"/>
          <w:szCs w:val="22"/>
        </w:rPr>
        <w:t xml:space="preserve"> Με προεγγραφή.</w:t>
      </w:r>
    </w:p>
    <w:p w14:paraId="05AE8612" w14:textId="77777777" w:rsidR="002574A3" w:rsidRPr="000A4459" w:rsidRDefault="002574A3" w:rsidP="002574A3">
      <w:pPr>
        <w:rPr>
          <w:rFonts w:ascii="Times New Roman" w:hAnsi="Times New Roman" w:cs="Times New Roman"/>
          <w:b/>
          <w:bCs/>
          <w:sz w:val="22"/>
          <w:szCs w:val="22"/>
        </w:rPr>
      </w:pPr>
    </w:p>
    <w:p w14:paraId="135A1E35" w14:textId="77777777" w:rsidR="002574A3" w:rsidRPr="000A4459" w:rsidRDefault="002574A3" w:rsidP="002574A3">
      <w:pPr>
        <w:rPr>
          <w:rFonts w:ascii="Times New Roman" w:hAnsi="Times New Roman" w:cs="Times New Roman"/>
          <w:b/>
          <w:bCs/>
          <w:sz w:val="22"/>
          <w:szCs w:val="22"/>
        </w:rPr>
      </w:pPr>
      <w:r w:rsidRPr="000A4459">
        <w:rPr>
          <w:rFonts w:ascii="Times New Roman" w:hAnsi="Times New Roman" w:cs="Times New Roman"/>
          <w:b/>
          <w:bCs/>
          <w:sz w:val="22"/>
          <w:szCs w:val="22"/>
        </w:rPr>
        <w:t>Παρασκευή 8 Σεπτεμβρίου, 10:30-12:00, το πρωί</w:t>
      </w:r>
    </w:p>
    <w:p w14:paraId="03459D8A" w14:textId="77777777" w:rsidR="002574A3" w:rsidRPr="000A4459" w:rsidRDefault="002574A3" w:rsidP="002574A3">
      <w:pPr>
        <w:jc w:val="both"/>
        <w:rPr>
          <w:rFonts w:ascii="Times New Roman" w:hAnsi="Times New Roman" w:cs="Times New Roman"/>
          <w:b/>
          <w:bCs/>
          <w:sz w:val="22"/>
          <w:szCs w:val="22"/>
        </w:rPr>
      </w:pPr>
      <w:r w:rsidRPr="000A4459">
        <w:rPr>
          <w:rFonts w:ascii="Times New Roman" w:hAnsi="Times New Roman" w:cs="Times New Roman"/>
          <w:b/>
          <w:bCs/>
          <w:sz w:val="22"/>
          <w:szCs w:val="22"/>
        </w:rPr>
        <w:t>Βιβλιοθήκες Ενωμένες Πάντα</w:t>
      </w:r>
    </w:p>
    <w:p w14:paraId="20B97926" w14:textId="77777777" w:rsidR="002574A3" w:rsidRPr="000A4459" w:rsidRDefault="002574A3" w:rsidP="002574A3">
      <w:pPr>
        <w:jc w:val="both"/>
        <w:rPr>
          <w:rFonts w:ascii="Times New Roman" w:hAnsi="Times New Roman" w:cs="Times New Roman"/>
          <w:sz w:val="22"/>
          <w:szCs w:val="22"/>
        </w:rPr>
      </w:pPr>
      <w:r w:rsidRPr="000A4459">
        <w:rPr>
          <w:rFonts w:ascii="Times New Roman" w:hAnsi="Times New Roman" w:cs="Times New Roman"/>
          <w:sz w:val="22"/>
          <w:szCs w:val="22"/>
        </w:rPr>
        <w:t>Όλοι οι φίλοι της βιβλιοθήκης, μικροί και μεγάλοι, γιορτάζουν τα 100 χρόνια πορείας της Άλκης και της Ζωρζ μέσα από τις δημιουργίες των παιδιών στη Καλοκαιρινή Εκστρατεία, μοιράζονται καλοκαιρινές αναμνήσεις, συζητούν για τα δικά τους παιδικά αναγνώσματα και αποχαιρετούν το καλοκαίρι ανανεώνοντας τη συνάντησή τους για την επόμενη ΚΕ.</w:t>
      </w:r>
    </w:p>
    <w:p w14:paraId="06695B43" w14:textId="77777777" w:rsidR="002574A3" w:rsidRPr="000A4459" w:rsidRDefault="002574A3" w:rsidP="002574A3">
      <w:pPr>
        <w:jc w:val="both"/>
        <w:rPr>
          <w:rFonts w:ascii="Times New Roman" w:hAnsi="Times New Roman" w:cs="Times New Roman"/>
          <w:sz w:val="22"/>
          <w:szCs w:val="22"/>
        </w:rPr>
      </w:pPr>
      <w:r w:rsidRPr="000A4459">
        <w:rPr>
          <w:rFonts w:ascii="Times New Roman" w:hAnsi="Times New Roman" w:cs="Times New Roman"/>
          <w:i/>
          <w:iCs/>
          <w:sz w:val="22"/>
          <w:szCs w:val="22"/>
        </w:rPr>
        <w:t>Για παιδιά 5-12 ετών.</w:t>
      </w:r>
      <w:r w:rsidRPr="000A4459">
        <w:rPr>
          <w:rFonts w:ascii="Times New Roman" w:hAnsi="Times New Roman" w:cs="Times New Roman"/>
          <w:sz w:val="22"/>
          <w:szCs w:val="22"/>
        </w:rPr>
        <w:t xml:space="preserve"> Με προεγγραφή.</w:t>
      </w:r>
    </w:p>
    <w:p w14:paraId="12DEC327" w14:textId="77777777" w:rsidR="002574A3" w:rsidRPr="000A4459" w:rsidRDefault="002574A3" w:rsidP="002574A3">
      <w:pPr>
        <w:jc w:val="both"/>
        <w:rPr>
          <w:rFonts w:ascii="Times New Roman" w:hAnsi="Times New Roman" w:cs="Times New Roman"/>
          <w:sz w:val="22"/>
          <w:szCs w:val="22"/>
        </w:rPr>
      </w:pPr>
    </w:p>
    <w:p w14:paraId="08CE2CCC" w14:textId="77777777" w:rsidR="004D3C5D" w:rsidRPr="002574A3" w:rsidRDefault="004D3C5D" w:rsidP="004B3B4D">
      <w:pPr>
        <w:jc w:val="both"/>
        <w:rPr>
          <w:rFonts w:ascii="Times New Roman" w:hAnsi="Times New Roman" w:cs="Times New Roman"/>
          <w:sz w:val="22"/>
          <w:szCs w:val="22"/>
        </w:rPr>
      </w:pPr>
    </w:p>
    <w:sectPr w:rsidR="004D3C5D" w:rsidRPr="002574A3" w:rsidSect="00947EB8">
      <w:headerReference w:type="default" r:id="rId8"/>
      <w:footerReference w:type="default" r:id="rId9"/>
      <w:headerReference w:type="first" r:id="rId10"/>
      <w:footerReference w:type="first" r:id="rId11"/>
      <w:pgSz w:w="12240" w:h="15840" w:code="1"/>
      <w:pgMar w:top="2835" w:right="1134" w:bottom="2268" w:left="1134" w:header="1134" w:footer="284"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FAAE9" w14:textId="77777777" w:rsidR="00FF0945" w:rsidRDefault="00FF0945">
      <w:r>
        <w:separator/>
      </w:r>
    </w:p>
  </w:endnote>
  <w:endnote w:type="continuationSeparator" w:id="0">
    <w:p w14:paraId="55946579" w14:textId="77777777" w:rsidR="00FF0945" w:rsidRDefault="00FF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A1"/>
    <w:family w:val="roman"/>
    <w:pitch w:val="variable"/>
    <w:sig w:usb0="E0000AFF" w:usb1="500078FF" w:usb2="00000021" w:usb3="00000000" w:csb0="000001BF" w:csb1="00000000"/>
  </w:font>
  <w:font w:name="Songti SC">
    <w:altName w:val="SimSun"/>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swiss"/>
    <w:pitch w:val="variable"/>
    <w:sig w:usb0="E0000AFF" w:usb1="500078FF" w:usb2="00000021" w:usb3="00000000" w:csb0="000001BF" w:csb1="00000000"/>
  </w:font>
  <w:font w:name="PingFang SC">
    <w:panose1 w:val="00000000000000000000"/>
    <w:charset w:val="86"/>
    <w:family w:val="swiss"/>
    <w:notTrueType/>
    <w:pitch w:val="variable"/>
    <w:sig w:usb0="A00002FF" w:usb1="7ACFFDFB" w:usb2="00000017" w:usb3="00000000" w:csb0="0004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Bold">
    <w:altName w:val="Times New Roman"/>
    <w:panose1 w:val="00000000000000000000"/>
    <w:charset w:val="00"/>
    <w:family w:val="roman"/>
    <w:notTrueType/>
    <w:pitch w:val="default"/>
    <w:sig w:usb0="00000003" w:usb1="00000000" w:usb2="00000000" w:usb3="00000000" w:csb0="00000001" w:csb1="00000000"/>
  </w:font>
  <w:font w:name="NLG Times New">
    <w:altName w:val="Calibri"/>
    <w:panose1 w:val="00000000000000000000"/>
    <w:charset w:val="00"/>
    <w:family w:val="auto"/>
    <w:notTrueType/>
    <w:pitch w:val="variable"/>
    <w:sig w:usb0="E00002FF" w:usb1="5000205A"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6C81" w14:textId="77777777" w:rsidR="00AE7F6A" w:rsidRDefault="00AE7F6A">
    <w:pPr>
      <w:pStyle w:val="a7"/>
    </w:pPr>
    <w:r>
      <w:rPr>
        <w:noProof/>
        <w:lang w:eastAsia="el-GR" w:bidi="ar-SA"/>
      </w:rPr>
      <w:drawing>
        <wp:anchor distT="0" distB="0" distL="114300" distR="114300" simplePos="0" relativeHeight="251666944" behindDoc="0" locked="0" layoutInCell="1" allowOverlap="1" wp14:anchorId="74807458" wp14:editId="7EFC53A5">
          <wp:simplePos x="0" y="0"/>
          <wp:positionH relativeFrom="column">
            <wp:posOffset>-389890</wp:posOffset>
          </wp:positionH>
          <wp:positionV relativeFrom="paragraph">
            <wp:posOffset>-444500</wp:posOffset>
          </wp:positionV>
          <wp:extent cx="5181600" cy="468630"/>
          <wp:effectExtent l="0" t="0" r="0" b="762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71280" r="25768"/>
                  <a:stretch>
                    <a:fillRect/>
                  </a:stretch>
                </pic:blipFill>
                <pic:spPr bwMode="auto">
                  <a:xfrm>
                    <a:off x="0" y="0"/>
                    <a:ext cx="5181600" cy="46863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A6A5" w14:textId="77777777" w:rsidR="004D3C5D" w:rsidRDefault="00790E6E">
    <w:pPr>
      <w:pStyle w:val="a7"/>
    </w:pPr>
    <w:r>
      <w:rPr>
        <w:noProof/>
        <w:lang w:eastAsia="el-GR" w:bidi="ar-SA"/>
      </w:rPr>
      <w:drawing>
        <wp:anchor distT="0" distB="0" distL="114300" distR="114300" simplePos="0" relativeHeight="251668992" behindDoc="0" locked="0" layoutInCell="1" allowOverlap="1" wp14:anchorId="25346D57" wp14:editId="67536A9C">
          <wp:simplePos x="0" y="0"/>
          <wp:positionH relativeFrom="column">
            <wp:posOffset>-224790</wp:posOffset>
          </wp:positionH>
          <wp:positionV relativeFrom="paragraph">
            <wp:posOffset>-535940</wp:posOffset>
          </wp:positionV>
          <wp:extent cx="6781800" cy="655320"/>
          <wp:effectExtent l="0" t="0" r="0" b="0"/>
          <wp:wrapSquare wrapText="bothSides"/>
          <wp:docPr id="96" name="Εικόνα 96" descr="G:\EBE\00_EBE_ID\Epistoloxarto\Epist_JPG\new_new_2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BE\00_EBE_ID\Epistoloxarto\Epist_JPG\new_new_2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0" cy="6553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A7DE3" w14:textId="77777777" w:rsidR="00FF0945" w:rsidRDefault="00FF0945">
      <w:r>
        <w:separator/>
      </w:r>
    </w:p>
  </w:footnote>
  <w:footnote w:type="continuationSeparator" w:id="0">
    <w:p w14:paraId="74A6D1B8" w14:textId="77777777" w:rsidR="00FF0945" w:rsidRDefault="00FF0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A79E" w14:textId="77777777" w:rsidR="0085556E" w:rsidRDefault="0085556E">
    <w:pPr>
      <w:pStyle w:val="a6"/>
    </w:pPr>
    <w:r>
      <w:rPr>
        <w:noProof/>
        <w:lang w:eastAsia="el-GR" w:bidi="ar-SA"/>
      </w:rPr>
      <w:drawing>
        <wp:anchor distT="0" distB="0" distL="114300" distR="114300" simplePos="0" relativeHeight="251664896" behindDoc="0" locked="0" layoutInCell="1" allowOverlap="1" wp14:anchorId="237BBC8C" wp14:editId="5CFD17A1">
          <wp:simplePos x="0" y="0"/>
          <wp:positionH relativeFrom="column">
            <wp:posOffset>-186690</wp:posOffset>
          </wp:positionH>
          <wp:positionV relativeFrom="paragraph">
            <wp:posOffset>-593090</wp:posOffset>
          </wp:positionV>
          <wp:extent cx="1619250" cy="161925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2AEB" w14:textId="77777777" w:rsidR="000678FA" w:rsidRPr="00947EB8" w:rsidRDefault="00B92D25">
    <w:pPr>
      <w:pStyle w:val="a6"/>
      <w:rPr>
        <w:lang w:val="en-US"/>
      </w:rPr>
    </w:pPr>
    <w:r>
      <w:rPr>
        <w:rFonts w:ascii="NLG Times New" w:eastAsia="Times New Roman" w:hAnsi="NLG Times New"/>
        <w:noProof/>
        <w:color w:val="000000" w:themeColor="text1"/>
        <w:sz w:val="22"/>
        <w:szCs w:val="22"/>
        <w:lang w:eastAsia="el-GR" w:bidi="ar-SA"/>
      </w:rPr>
      <w:drawing>
        <wp:anchor distT="0" distB="0" distL="114300" distR="114300" simplePos="0" relativeHeight="251670016" behindDoc="0" locked="0" layoutInCell="1" allowOverlap="1" wp14:anchorId="3121CE90" wp14:editId="78FE3A42">
          <wp:simplePos x="0" y="0"/>
          <wp:positionH relativeFrom="column">
            <wp:posOffset>3620079</wp:posOffset>
          </wp:positionH>
          <wp:positionV relativeFrom="paragraph">
            <wp:posOffset>-431800</wp:posOffset>
          </wp:positionV>
          <wp:extent cx="2945044" cy="922506"/>
          <wp:effectExtent l="0" t="0" r="0" b="0"/>
          <wp:wrapNone/>
          <wp:docPr id="429407998" name="Εικόνα 1" descr="Εικόνα που περιέχει Αστρονομικό αντικείμενο, φεγγαρόφωτο, ουράνιο φαινόμενο, πανσέλην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407998" name="Εικόνα 1" descr="Εικόνα που περιέχει Αστρονομικό αντικείμενο, φεγγαρόφωτο, ουράνιο φαινόμενο, πανσέληνος&#10;&#10;Περιγραφή που δημιουργήθηκε αυτόματα"/>
                  <pic:cNvPicPr/>
                </pic:nvPicPr>
                <pic:blipFill rotWithShape="1">
                  <a:blip r:embed="rId1">
                    <a:extLst>
                      <a:ext uri="{28A0092B-C50C-407E-A947-70E740481C1C}">
                        <a14:useLocalDpi xmlns:a14="http://schemas.microsoft.com/office/drawing/2010/main" val="0"/>
                      </a:ext>
                    </a:extLst>
                  </a:blip>
                  <a:srcRect l="14041" t="24947" r="6137" b="39712"/>
                  <a:stretch/>
                </pic:blipFill>
                <pic:spPr bwMode="auto">
                  <a:xfrm>
                    <a:off x="0" y="0"/>
                    <a:ext cx="2945044" cy="922506"/>
                  </a:xfrm>
                  <a:prstGeom prst="rect">
                    <a:avLst/>
                  </a:prstGeom>
                  <a:ln>
                    <a:noFill/>
                  </a:ln>
                  <a:extLst>
                    <a:ext uri="{53640926-AAD7-44D8-BBD7-CCE9431645EC}">
                      <a14:shadowObscured xmlns:a14="http://schemas.microsoft.com/office/drawing/2010/main"/>
                    </a:ext>
                  </a:extLst>
                </pic:spPr>
              </pic:pic>
            </a:graphicData>
          </a:graphic>
        </wp:anchor>
      </w:drawing>
    </w:r>
    <w:r w:rsidR="00AE7F6A">
      <w:rPr>
        <w:noProof/>
        <w:lang w:eastAsia="el-GR" w:bidi="ar-SA"/>
      </w:rPr>
      <w:drawing>
        <wp:anchor distT="0" distB="0" distL="114300" distR="114300" simplePos="0" relativeHeight="251665920" behindDoc="0" locked="0" layoutInCell="1" allowOverlap="1" wp14:anchorId="4C0DEEE9" wp14:editId="4D934114">
          <wp:simplePos x="0" y="0"/>
          <wp:positionH relativeFrom="column">
            <wp:posOffset>-427990</wp:posOffset>
          </wp:positionH>
          <wp:positionV relativeFrom="paragraph">
            <wp:posOffset>-288290</wp:posOffset>
          </wp:positionV>
          <wp:extent cx="3409950" cy="483863"/>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09950" cy="483863"/>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9B"/>
    <w:rsid w:val="00022510"/>
    <w:rsid w:val="000678FA"/>
    <w:rsid w:val="000B3141"/>
    <w:rsid w:val="00176BC8"/>
    <w:rsid w:val="00177DB1"/>
    <w:rsid w:val="001E1035"/>
    <w:rsid w:val="00204799"/>
    <w:rsid w:val="002210FA"/>
    <w:rsid w:val="002212B3"/>
    <w:rsid w:val="002574A3"/>
    <w:rsid w:val="002763C9"/>
    <w:rsid w:val="002C2CC4"/>
    <w:rsid w:val="0039208A"/>
    <w:rsid w:val="00480968"/>
    <w:rsid w:val="004B3B4D"/>
    <w:rsid w:val="004D2805"/>
    <w:rsid w:val="004D3C5D"/>
    <w:rsid w:val="00521047"/>
    <w:rsid w:val="005850B9"/>
    <w:rsid w:val="005B2C5C"/>
    <w:rsid w:val="005D51CB"/>
    <w:rsid w:val="00777154"/>
    <w:rsid w:val="00790E6E"/>
    <w:rsid w:val="007A0343"/>
    <w:rsid w:val="00814E46"/>
    <w:rsid w:val="0085556E"/>
    <w:rsid w:val="008A6A5F"/>
    <w:rsid w:val="008B12AA"/>
    <w:rsid w:val="008B77E1"/>
    <w:rsid w:val="008C3576"/>
    <w:rsid w:val="00945E70"/>
    <w:rsid w:val="00947EB8"/>
    <w:rsid w:val="0095708B"/>
    <w:rsid w:val="009C2B4A"/>
    <w:rsid w:val="009C5360"/>
    <w:rsid w:val="009E0C53"/>
    <w:rsid w:val="009E5FC6"/>
    <w:rsid w:val="00A022C1"/>
    <w:rsid w:val="00A92B9B"/>
    <w:rsid w:val="00AC3B81"/>
    <w:rsid w:val="00AC6E5D"/>
    <w:rsid w:val="00AD1C62"/>
    <w:rsid w:val="00AE7F6A"/>
    <w:rsid w:val="00AF3990"/>
    <w:rsid w:val="00B11884"/>
    <w:rsid w:val="00B2548F"/>
    <w:rsid w:val="00B728AC"/>
    <w:rsid w:val="00B92D25"/>
    <w:rsid w:val="00BB467D"/>
    <w:rsid w:val="00C2159C"/>
    <w:rsid w:val="00D27F33"/>
    <w:rsid w:val="00D61889"/>
    <w:rsid w:val="00D71C9B"/>
    <w:rsid w:val="00DA2756"/>
    <w:rsid w:val="00DB1F00"/>
    <w:rsid w:val="00E317D7"/>
    <w:rsid w:val="00E3491C"/>
    <w:rsid w:val="00EA59D0"/>
    <w:rsid w:val="00EB04C4"/>
    <w:rsid w:val="00ED3DA1"/>
    <w:rsid w:val="00ED4240"/>
    <w:rsid w:val="00F07A95"/>
    <w:rsid w:val="00FB580A"/>
    <w:rsid w:val="00FF094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8FA68"/>
  <w15:docId w15:val="{EFCAD410-7CD7-4C4D-B6E3-687860A1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2"/>
        <w:szCs w:val="24"/>
        <w:lang w:val="el-G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3141"/>
    <w:rPr>
      <w:sz w:val="24"/>
    </w:rPr>
  </w:style>
  <w:style w:type="paragraph" w:styleId="2">
    <w:name w:val="heading 2"/>
    <w:basedOn w:val="Heading"/>
    <w:next w:val="a0"/>
    <w:uiPriority w:val="9"/>
    <w:semiHidden/>
    <w:unhideWhenUsed/>
    <w:qFormat/>
    <w:rsid w:val="000B3141"/>
    <w:pPr>
      <w:spacing w:before="200"/>
      <w:outlineLvl w:val="1"/>
    </w:pPr>
    <w:rPr>
      <w:rFonts w:ascii="Liberation Serif" w:eastAsia="Songti SC"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trongEmphasis">
    <w:name w:val="Strong Emphasis"/>
    <w:qFormat/>
    <w:rsid w:val="000B3141"/>
    <w:rPr>
      <w:b/>
      <w:bCs/>
    </w:rPr>
  </w:style>
  <w:style w:type="paragraph" w:customStyle="1" w:styleId="Heading">
    <w:name w:val="Heading"/>
    <w:basedOn w:val="a"/>
    <w:next w:val="a0"/>
    <w:qFormat/>
    <w:rsid w:val="000B3141"/>
    <w:pPr>
      <w:keepNext/>
      <w:spacing w:before="240" w:after="120"/>
    </w:pPr>
    <w:rPr>
      <w:rFonts w:ascii="Liberation Sans" w:eastAsia="PingFang SC" w:hAnsi="Liberation Sans"/>
      <w:sz w:val="28"/>
      <w:szCs w:val="28"/>
    </w:rPr>
  </w:style>
  <w:style w:type="paragraph" w:styleId="a0">
    <w:name w:val="Body Text"/>
    <w:basedOn w:val="a"/>
    <w:rsid w:val="000B3141"/>
    <w:pPr>
      <w:spacing w:after="140" w:line="276" w:lineRule="auto"/>
    </w:pPr>
  </w:style>
  <w:style w:type="paragraph" w:styleId="a4">
    <w:name w:val="List"/>
    <w:basedOn w:val="a0"/>
    <w:rsid w:val="000B3141"/>
  </w:style>
  <w:style w:type="paragraph" w:styleId="a5">
    <w:name w:val="caption"/>
    <w:basedOn w:val="a"/>
    <w:qFormat/>
    <w:rsid w:val="000B3141"/>
    <w:pPr>
      <w:suppressLineNumbers/>
      <w:spacing w:before="120" w:after="120"/>
    </w:pPr>
    <w:rPr>
      <w:i/>
      <w:iCs/>
    </w:rPr>
  </w:style>
  <w:style w:type="paragraph" w:customStyle="1" w:styleId="Index">
    <w:name w:val="Index"/>
    <w:basedOn w:val="a"/>
    <w:qFormat/>
    <w:rsid w:val="000B3141"/>
    <w:pPr>
      <w:suppressLineNumbers/>
    </w:pPr>
  </w:style>
  <w:style w:type="paragraph" w:styleId="a6">
    <w:name w:val="header"/>
    <w:basedOn w:val="a"/>
    <w:rsid w:val="000B3141"/>
    <w:pPr>
      <w:suppressLineNumbers/>
      <w:tabs>
        <w:tab w:val="center" w:pos="4986"/>
        <w:tab w:val="right" w:pos="9972"/>
      </w:tabs>
    </w:pPr>
  </w:style>
  <w:style w:type="paragraph" w:styleId="a7">
    <w:name w:val="footer"/>
    <w:basedOn w:val="a"/>
    <w:rsid w:val="000B3141"/>
    <w:pPr>
      <w:suppressLineNumbers/>
      <w:tabs>
        <w:tab w:val="center" w:pos="4986"/>
        <w:tab w:val="right" w:pos="9972"/>
      </w:tabs>
    </w:pPr>
  </w:style>
  <w:style w:type="paragraph" w:styleId="Web">
    <w:name w:val="Normal (Web)"/>
    <w:basedOn w:val="a"/>
    <w:uiPriority w:val="99"/>
    <w:semiHidden/>
    <w:unhideWhenUsed/>
    <w:rsid w:val="00A92B9B"/>
    <w:pPr>
      <w:spacing w:before="100" w:beforeAutospacing="1" w:after="100" w:afterAutospacing="1"/>
    </w:pPr>
    <w:rPr>
      <w:rFonts w:ascii="Times New Roman" w:eastAsiaTheme="minorHAnsi" w:hAnsi="Times New Roman" w:cs="Times New Roman"/>
      <w:kern w:val="0"/>
      <w:lang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76432">
      <w:bodyDiv w:val="1"/>
      <w:marLeft w:val="0"/>
      <w:marRight w:val="0"/>
      <w:marTop w:val="0"/>
      <w:marBottom w:val="0"/>
      <w:divBdr>
        <w:top w:val="none" w:sz="0" w:space="0" w:color="auto"/>
        <w:left w:val="none" w:sz="0" w:space="0" w:color="auto"/>
        <w:bottom w:val="none" w:sz="0" w:space="0" w:color="auto"/>
        <w:right w:val="none" w:sz="0" w:space="0" w:color="auto"/>
      </w:divBdr>
    </w:div>
    <w:div w:id="596906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5922D-D8E8-40B4-B2CD-7CAA14D81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4464</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Ευδοξία Στεφανή</dc:creator>
  <cp:keywords/>
  <dc:description/>
  <cp:lastModifiedBy>Kotsovou Angeliki</cp:lastModifiedBy>
  <cp:revision>2</cp:revision>
  <cp:lastPrinted>2023-06-19T11:01:00Z</cp:lastPrinted>
  <dcterms:created xsi:type="dcterms:W3CDTF">2023-06-19T11:02:00Z</dcterms:created>
  <dcterms:modified xsi:type="dcterms:W3CDTF">2023-06-19T11:02:00Z</dcterms:modified>
  <dc:language>en-US</dc:language>
</cp:coreProperties>
</file>